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08C3" w:rsidRPr="00D12F72" w:rsidRDefault="00790B4F">
      <w:pPr>
        <w:jc w:val="center"/>
        <w:rPr>
          <w:rFonts w:ascii="方正小标宋简体" w:eastAsia="方正小标宋简体" w:hAnsi="黑体"/>
          <w:sz w:val="30"/>
          <w:szCs w:val="30"/>
        </w:rPr>
      </w:pPr>
      <w:r w:rsidRPr="00D12F72">
        <w:rPr>
          <w:rFonts w:ascii="方正小标宋简体" w:eastAsia="方正小标宋简体" w:hAnsi="黑体" w:hint="eastAsia"/>
          <w:sz w:val="30"/>
          <w:szCs w:val="30"/>
        </w:rPr>
        <w:t>安</w:t>
      </w:r>
      <w:r w:rsidR="00407A3E" w:rsidRPr="00D12F72">
        <w:rPr>
          <w:rFonts w:ascii="方正小标宋简体" w:eastAsia="方正小标宋简体" w:hAnsi="黑体" w:hint="eastAsia"/>
          <w:sz w:val="30"/>
          <w:szCs w:val="30"/>
        </w:rPr>
        <w:t xml:space="preserve"> </w:t>
      </w:r>
      <w:r w:rsidR="00407A3E" w:rsidRPr="00D12F72">
        <w:rPr>
          <w:rFonts w:ascii="方正小标宋简体" w:eastAsia="方正小标宋简体" w:hAnsi="黑体"/>
          <w:sz w:val="30"/>
          <w:szCs w:val="30"/>
        </w:rPr>
        <w:t xml:space="preserve"> </w:t>
      </w:r>
      <w:r w:rsidRPr="00D12F72">
        <w:rPr>
          <w:rFonts w:ascii="方正小标宋简体" w:eastAsia="方正小标宋简体" w:hAnsi="黑体" w:hint="eastAsia"/>
          <w:sz w:val="30"/>
          <w:szCs w:val="30"/>
        </w:rPr>
        <w:t>全</w:t>
      </w:r>
      <w:r w:rsidR="00407A3E" w:rsidRPr="00D12F72">
        <w:rPr>
          <w:rFonts w:ascii="方正小标宋简体" w:eastAsia="方正小标宋简体" w:hAnsi="黑体" w:hint="eastAsia"/>
          <w:sz w:val="30"/>
          <w:szCs w:val="30"/>
        </w:rPr>
        <w:t xml:space="preserve"> </w:t>
      </w:r>
      <w:r w:rsidR="00407A3E" w:rsidRPr="00D12F72">
        <w:rPr>
          <w:rFonts w:ascii="方正小标宋简体" w:eastAsia="方正小标宋简体" w:hAnsi="黑体"/>
          <w:sz w:val="30"/>
          <w:szCs w:val="30"/>
        </w:rPr>
        <w:t xml:space="preserve"> </w:t>
      </w:r>
      <w:r w:rsidRPr="00D12F72">
        <w:rPr>
          <w:rFonts w:ascii="方正小标宋简体" w:eastAsia="方正小标宋简体" w:hAnsi="黑体" w:hint="eastAsia"/>
          <w:sz w:val="30"/>
          <w:szCs w:val="30"/>
        </w:rPr>
        <w:t>承</w:t>
      </w:r>
      <w:r w:rsidR="00407A3E" w:rsidRPr="00D12F72">
        <w:rPr>
          <w:rFonts w:ascii="方正小标宋简体" w:eastAsia="方正小标宋简体" w:hAnsi="黑体" w:hint="eastAsia"/>
          <w:sz w:val="30"/>
          <w:szCs w:val="30"/>
        </w:rPr>
        <w:t xml:space="preserve"> </w:t>
      </w:r>
      <w:r w:rsidR="00407A3E" w:rsidRPr="00D12F72">
        <w:rPr>
          <w:rFonts w:ascii="方正小标宋简体" w:eastAsia="方正小标宋简体" w:hAnsi="黑体"/>
          <w:sz w:val="30"/>
          <w:szCs w:val="30"/>
        </w:rPr>
        <w:t xml:space="preserve"> </w:t>
      </w:r>
      <w:r w:rsidRPr="00D12F72">
        <w:rPr>
          <w:rFonts w:ascii="方正小标宋简体" w:eastAsia="方正小标宋简体" w:hAnsi="黑体" w:hint="eastAsia"/>
          <w:sz w:val="30"/>
          <w:szCs w:val="30"/>
        </w:rPr>
        <w:t>诺</w:t>
      </w:r>
      <w:r w:rsidR="00407A3E" w:rsidRPr="00D12F72">
        <w:rPr>
          <w:rFonts w:ascii="方正小标宋简体" w:eastAsia="方正小标宋简体" w:hAnsi="黑体" w:hint="eastAsia"/>
          <w:sz w:val="30"/>
          <w:szCs w:val="30"/>
        </w:rPr>
        <w:t xml:space="preserve"> </w:t>
      </w:r>
      <w:r w:rsidR="00407A3E" w:rsidRPr="00D12F72">
        <w:rPr>
          <w:rFonts w:ascii="方正小标宋简体" w:eastAsia="方正小标宋简体" w:hAnsi="黑体"/>
          <w:sz w:val="30"/>
          <w:szCs w:val="30"/>
        </w:rPr>
        <w:t xml:space="preserve"> </w:t>
      </w:r>
      <w:r w:rsidRPr="00D12F72">
        <w:rPr>
          <w:rFonts w:ascii="方正小标宋简体" w:eastAsia="方正小标宋简体" w:hAnsi="黑体" w:hint="eastAsia"/>
          <w:sz w:val="30"/>
          <w:szCs w:val="30"/>
        </w:rPr>
        <w:t>书</w:t>
      </w:r>
      <w:r w:rsidR="00407A3E" w:rsidRPr="00D12F72">
        <w:rPr>
          <w:rFonts w:ascii="方正小标宋简体" w:eastAsia="方正小标宋简体" w:hAnsi="黑体" w:hint="eastAsia"/>
          <w:sz w:val="30"/>
          <w:szCs w:val="30"/>
        </w:rPr>
        <w:t xml:space="preserve"> </w:t>
      </w:r>
    </w:p>
    <w:p w:rsidR="007508C3" w:rsidRPr="00D12F72" w:rsidRDefault="007508C3" w:rsidP="000C4F61">
      <w:pPr>
        <w:adjustRightInd w:val="0"/>
        <w:snapToGrid w:val="0"/>
        <w:spacing w:beforeLines="50" w:before="156" w:line="264" w:lineRule="auto"/>
      </w:pPr>
    </w:p>
    <w:p w:rsidR="007508C3" w:rsidRPr="00D12F72" w:rsidRDefault="004F4F2D" w:rsidP="000C4F61">
      <w:pPr>
        <w:pStyle w:val="a3"/>
        <w:adjustRightInd w:val="0"/>
        <w:snapToGrid w:val="0"/>
        <w:spacing w:beforeLines="50" w:before="156" w:line="264" w:lineRule="auto"/>
        <w:ind w:firstLineChars="202" w:firstLine="424"/>
      </w:pPr>
      <w:r w:rsidRPr="00D12F72">
        <w:rPr>
          <w:rFonts w:hint="eastAsia"/>
        </w:rPr>
        <w:t>为遵守广东培正学院校内安全管理要求，维护校园安全管理秩序，</w:t>
      </w:r>
      <w:r w:rsidR="00790B4F" w:rsidRPr="00D12F72">
        <w:rPr>
          <w:rFonts w:hint="eastAsia"/>
        </w:rPr>
        <w:t>我单位</w:t>
      </w:r>
      <w:r w:rsidR="00790B4F" w:rsidRPr="00D12F72">
        <w:rPr>
          <w:rFonts w:hint="eastAsia"/>
          <w:u w:val="single"/>
        </w:rPr>
        <w:t xml:space="preserve">   </w:t>
      </w:r>
      <w:r w:rsidRPr="00D12F72">
        <w:rPr>
          <w:rFonts w:hint="eastAsia"/>
          <w:u w:val="single"/>
        </w:rPr>
        <w:t>（企业完整名称</w:t>
      </w:r>
      <w:r w:rsidRPr="00D12F72">
        <w:rPr>
          <w:u w:val="single"/>
        </w:rPr>
        <w:t>/</w:t>
      </w:r>
      <w:r w:rsidRPr="00D12F72">
        <w:rPr>
          <w:rFonts w:hint="eastAsia"/>
          <w:u w:val="single"/>
        </w:rPr>
        <w:t>企业社会信用统一代码）</w:t>
      </w:r>
      <w:r w:rsidR="002B5ACE" w:rsidRPr="00D12F72">
        <w:rPr>
          <w:rFonts w:hint="eastAsia"/>
          <w:u w:val="single"/>
        </w:rPr>
        <w:t>（盖</w:t>
      </w:r>
      <w:r w:rsidR="00C925CA" w:rsidRPr="00D12F72">
        <w:rPr>
          <w:rFonts w:hint="eastAsia"/>
          <w:u w:val="single"/>
        </w:rPr>
        <w:t>单位印章）</w:t>
      </w:r>
      <w:r w:rsidRPr="00D12F72">
        <w:rPr>
          <w:rFonts w:hint="eastAsia"/>
          <w:u w:val="single"/>
        </w:rPr>
        <w:t xml:space="preserve">       </w:t>
      </w:r>
      <w:r w:rsidRPr="00D12F72">
        <w:rPr>
          <w:u w:val="single"/>
        </w:rPr>
        <w:t xml:space="preserve"> </w:t>
      </w:r>
      <w:r w:rsidRPr="00D12F72">
        <w:rPr>
          <w:rFonts w:hint="eastAsia"/>
        </w:rPr>
        <w:t>自愿承诺</w:t>
      </w:r>
      <w:r w:rsidR="00B533F5" w:rsidRPr="00D12F72">
        <w:rPr>
          <w:rFonts w:hint="eastAsia"/>
        </w:rPr>
        <w:t>严格</w:t>
      </w:r>
      <w:r w:rsidRPr="00D12F72">
        <w:rPr>
          <w:rFonts w:hint="eastAsia"/>
        </w:rPr>
        <w:t>遵守学校安全管理规定，</w:t>
      </w:r>
      <w:r w:rsidR="00B533F5" w:rsidRPr="00D12F72">
        <w:rPr>
          <w:rFonts w:hint="eastAsia"/>
        </w:rPr>
        <w:t>切实履行</w:t>
      </w:r>
      <w:r w:rsidRPr="00D12F72">
        <w:rPr>
          <w:rFonts w:hint="eastAsia"/>
        </w:rPr>
        <w:t>安全管理责任，</w:t>
      </w:r>
      <w:r w:rsidR="00B533F5" w:rsidRPr="00D12F72">
        <w:rPr>
          <w:rFonts w:hint="eastAsia"/>
        </w:rPr>
        <w:t>自觉</w:t>
      </w:r>
      <w:r w:rsidRPr="00D12F72">
        <w:rPr>
          <w:rFonts w:hint="eastAsia"/>
        </w:rPr>
        <w:t>维护学校声誉和形象。</w:t>
      </w:r>
      <w:r w:rsidR="00B533F5" w:rsidRPr="00D12F72">
        <w:rPr>
          <w:rFonts w:hint="eastAsia"/>
        </w:rPr>
        <w:t>具体</w:t>
      </w:r>
      <w:r w:rsidRPr="00D12F72">
        <w:rPr>
          <w:rFonts w:hint="eastAsia"/>
        </w:rPr>
        <w:t>承诺内容如下：</w:t>
      </w:r>
    </w:p>
    <w:p w:rsidR="007508C3" w:rsidRPr="00D12F72" w:rsidRDefault="00790B4F" w:rsidP="000C4F61">
      <w:pPr>
        <w:adjustRightInd w:val="0"/>
        <w:snapToGrid w:val="0"/>
        <w:spacing w:beforeLines="50" w:before="156" w:line="264" w:lineRule="auto"/>
        <w:ind w:firstLineChars="201" w:firstLine="424"/>
        <w:rPr>
          <w:rFonts w:ascii="黑体" w:eastAsia="黑体" w:hAnsi="黑体"/>
          <w:b/>
        </w:rPr>
      </w:pPr>
      <w:bookmarkStart w:id="0" w:name="OLE_LINK1"/>
      <w:r w:rsidRPr="00D12F72">
        <w:rPr>
          <w:rFonts w:ascii="黑体" w:eastAsia="黑体" w:hAnsi="黑体" w:hint="eastAsia"/>
          <w:b/>
        </w:rPr>
        <w:t>一、人员管理</w:t>
      </w:r>
    </w:p>
    <w:bookmarkEnd w:id="0"/>
    <w:p w:rsidR="00AA44C1" w:rsidRPr="00D12F72" w:rsidRDefault="00AA44C1" w:rsidP="000C4F61">
      <w:pPr>
        <w:pStyle w:val="a3"/>
        <w:adjustRightInd w:val="0"/>
        <w:snapToGrid w:val="0"/>
        <w:spacing w:beforeLines="50" w:before="156" w:line="264" w:lineRule="auto"/>
        <w:ind w:firstLineChars="202" w:firstLine="424"/>
        <w:rPr>
          <w:rFonts w:asciiTheme="majorEastAsia" w:eastAsiaTheme="majorEastAsia" w:hAnsiTheme="majorEastAsia"/>
          <w:szCs w:val="21"/>
        </w:rPr>
      </w:pPr>
      <w:r w:rsidRPr="00D12F72">
        <w:rPr>
          <w:rFonts w:hint="eastAsia"/>
        </w:rPr>
        <w:t>（一）</w:t>
      </w:r>
      <w:r w:rsidR="00790B4F" w:rsidRPr="00D12F72">
        <w:rPr>
          <w:rFonts w:hint="eastAsia"/>
        </w:rPr>
        <w:t>常驻人员备案</w:t>
      </w:r>
      <w:r w:rsidR="00482C41" w:rsidRPr="00D12F72">
        <w:rPr>
          <w:rFonts w:hint="eastAsia"/>
        </w:rPr>
        <w:t>：</w:t>
      </w:r>
      <w:proofErr w:type="gramStart"/>
      <w:r w:rsidRPr="00D12F72">
        <w:rPr>
          <w:rFonts w:ascii="宋体" w:eastAsia="宋体" w:hAnsi="宋体" w:cs="宋体" w:hint="eastAsia"/>
        </w:rPr>
        <w:t>驻校超</w:t>
      </w:r>
      <w:r w:rsidR="004F4F2D" w:rsidRPr="00D12F72">
        <w:rPr>
          <w:rFonts w:ascii="宋体" w:eastAsia="宋体" w:hAnsi="宋体" w:cs="宋体" w:hint="eastAsia"/>
        </w:rPr>
        <w:t>1</w:t>
      </w:r>
      <w:r w:rsidRPr="00D12F72">
        <w:rPr>
          <w:rFonts w:ascii="宋体" w:eastAsia="宋体" w:hAnsi="宋体" w:cs="宋体" w:hint="eastAsia"/>
        </w:rPr>
        <w:t>周</w:t>
      </w:r>
      <w:proofErr w:type="gramEnd"/>
      <w:r w:rsidRPr="00D12F72">
        <w:rPr>
          <w:rFonts w:ascii="宋体" w:eastAsia="宋体" w:hAnsi="宋体" w:cs="宋体" w:hint="eastAsia"/>
        </w:rPr>
        <w:t>的人员</w:t>
      </w:r>
      <w:bookmarkStart w:id="1" w:name="_GoBack"/>
      <w:bookmarkEnd w:id="1"/>
      <w:r w:rsidR="004F4F2D" w:rsidRPr="00D12F72">
        <w:rPr>
          <w:rFonts w:ascii="宋体" w:eastAsia="宋体" w:hAnsi="宋体" w:cs="宋体" w:hint="eastAsia"/>
        </w:rPr>
        <w:t>，</w:t>
      </w:r>
      <w:r w:rsidR="003B1A33" w:rsidRPr="00D12F72">
        <w:rPr>
          <w:rFonts w:ascii="宋体" w:eastAsia="宋体" w:hAnsi="宋体" w:cs="宋体" w:hint="eastAsia"/>
        </w:rPr>
        <w:t>经</w:t>
      </w:r>
      <w:r w:rsidRPr="00D12F72">
        <w:rPr>
          <w:rFonts w:ascii="宋体" w:eastAsia="宋体" w:hAnsi="宋体" w:cs="宋体" w:hint="eastAsia"/>
        </w:rPr>
        <w:t>业务管理部门</w:t>
      </w:r>
      <w:r w:rsidR="00B533F5" w:rsidRPr="00D12F72">
        <w:rPr>
          <w:rFonts w:ascii="宋体" w:eastAsia="宋体" w:hAnsi="宋体" w:cs="宋体" w:hint="eastAsia"/>
        </w:rPr>
        <w:t>及时</w:t>
      </w:r>
      <w:r w:rsidRPr="00D12F72">
        <w:rPr>
          <w:rFonts w:ascii="宋体" w:eastAsia="宋体" w:hAnsi="宋体" w:cs="宋体" w:hint="eastAsia"/>
        </w:rPr>
        <w:t>向保卫处报备，</w:t>
      </w:r>
      <w:r w:rsidR="00B533F5" w:rsidRPr="00D12F72">
        <w:rPr>
          <w:rFonts w:asciiTheme="majorEastAsia" w:eastAsiaTheme="majorEastAsia" w:hAnsiTheme="majorEastAsia"/>
          <w:szCs w:val="21"/>
        </w:rPr>
        <w:t>办理进校通行证（含</w:t>
      </w:r>
      <w:proofErr w:type="gramStart"/>
      <w:r w:rsidR="00B533F5" w:rsidRPr="00D12F72">
        <w:rPr>
          <w:rFonts w:asciiTheme="majorEastAsia" w:eastAsiaTheme="majorEastAsia" w:hAnsiTheme="majorEastAsia"/>
          <w:szCs w:val="21"/>
        </w:rPr>
        <w:t>一</w:t>
      </w:r>
      <w:proofErr w:type="gramEnd"/>
      <w:r w:rsidR="00B533F5" w:rsidRPr="00D12F72">
        <w:rPr>
          <w:rFonts w:asciiTheme="majorEastAsia" w:eastAsiaTheme="majorEastAsia" w:hAnsiTheme="majorEastAsia"/>
          <w:szCs w:val="21"/>
        </w:rPr>
        <w:t>卡通）</w:t>
      </w:r>
      <w:r w:rsidR="003B1A33" w:rsidRPr="00D12F72">
        <w:rPr>
          <w:rFonts w:asciiTheme="majorEastAsia" w:eastAsiaTheme="majorEastAsia" w:hAnsiTheme="majorEastAsia" w:hint="eastAsia"/>
          <w:szCs w:val="21"/>
        </w:rPr>
        <w:t>，</w:t>
      </w:r>
      <w:r w:rsidRPr="00D12F72">
        <w:rPr>
          <w:rFonts w:asciiTheme="majorEastAsia" w:eastAsiaTheme="majorEastAsia" w:hAnsiTheme="majorEastAsia"/>
          <w:szCs w:val="21"/>
        </w:rPr>
        <w:t>离职时收回证件并送交</w:t>
      </w:r>
      <w:r w:rsidRPr="00D12F72">
        <w:rPr>
          <w:rFonts w:asciiTheme="majorEastAsia" w:eastAsiaTheme="majorEastAsia" w:hAnsiTheme="majorEastAsia" w:hint="eastAsia"/>
          <w:szCs w:val="21"/>
        </w:rPr>
        <w:t>保卫处</w:t>
      </w:r>
      <w:r w:rsidRPr="00D12F72">
        <w:rPr>
          <w:rFonts w:asciiTheme="majorEastAsia" w:eastAsiaTheme="majorEastAsia" w:hAnsiTheme="majorEastAsia"/>
          <w:szCs w:val="21"/>
        </w:rPr>
        <w:t>注销</w:t>
      </w:r>
      <w:r w:rsidRPr="00D12F72">
        <w:rPr>
          <w:rFonts w:asciiTheme="majorEastAsia" w:eastAsiaTheme="majorEastAsia" w:hAnsiTheme="majorEastAsia" w:hint="eastAsia"/>
          <w:szCs w:val="21"/>
        </w:rPr>
        <w:t>许可</w:t>
      </w:r>
      <w:r w:rsidRPr="00D12F72">
        <w:rPr>
          <w:rFonts w:asciiTheme="majorEastAsia" w:eastAsiaTheme="majorEastAsia" w:hAnsiTheme="majorEastAsia"/>
          <w:szCs w:val="21"/>
        </w:rPr>
        <w:t>。</w:t>
      </w:r>
    </w:p>
    <w:p w:rsidR="007508C3" w:rsidRPr="00D12F72" w:rsidRDefault="00AA44C1" w:rsidP="000C4F61">
      <w:pPr>
        <w:tabs>
          <w:tab w:val="left" w:pos="993"/>
        </w:tabs>
        <w:adjustRightInd w:val="0"/>
        <w:snapToGrid w:val="0"/>
        <w:spacing w:beforeLines="50" w:before="156" w:line="264" w:lineRule="auto"/>
        <w:ind w:firstLineChars="200" w:firstLine="420"/>
        <w:rPr>
          <w:rFonts w:ascii="宋体" w:eastAsia="宋体" w:hAnsi="宋体" w:cs="宋体"/>
        </w:rPr>
      </w:pPr>
      <w:r w:rsidRPr="00D12F72">
        <w:rPr>
          <w:rFonts w:ascii="宋体" w:eastAsia="宋体" w:hAnsi="宋体" w:cs="宋体" w:hint="eastAsia"/>
        </w:rPr>
        <w:t>（二）</w:t>
      </w:r>
      <w:r w:rsidR="00790B4F" w:rsidRPr="00D12F72">
        <w:rPr>
          <w:rFonts w:ascii="宋体" w:eastAsia="宋体" w:hAnsi="宋体" w:cs="宋体" w:hint="eastAsia"/>
        </w:rPr>
        <w:t>临聘人员登记</w:t>
      </w:r>
      <w:r w:rsidR="008A3920" w:rsidRPr="00D12F72">
        <w:rPr>
          <w:rFonts w:ascii="宋体" w:eastAsia="宋体" w:hAnsi="宋体" w:cs="宋体" w:hint="eastAsia"/>
        </w:rPr>
        <w:t>：</w:t>
      </w:r>
      <w:r w:rsidR="006B4854" w:rsidRPr="00D12F72">
        <w:rPr>
          <w:rFonts w:ascii="宋体" w:eastAsia="宋体" w:hAnsi="宋体" w:cs="宋体" w:hint="eastAsia"/>
        </w:rPr>
        <w:t>进校时</w:t>
      </w:r>
      <w:r w:rsidRPr="00D12F72">
        <w:rPr>
          <w:rFonts w:ascii="宋体" w:eastAsia="宋体" w:hAnsi="宋体" w:cs="宋体" w:hint="eastAsia"/>
        </w:rPr>
        <w:t>按</w:t>
      </w:r>
      <w:r w:rsidR="00790B4F" w:rsidRPr="00D12F72">
        <w:rPr>
          <w:rFonts w:ascii="宋体" w:eastAsia="宋体" w:hAnsi="宋体" w:cs="宋体" w:hint="eastAsia"/>
        </w:rPr>
        <w:t>保卫处提供的</w:t>
      </w:r>
      <w:r w:rsidR="00106B97" w:rsidRPr="00D12F72">
        <w:rPr>
          <w:rFonts w:ascii="宋体" w:eastAsia="宋体" w:hAnsi="宋体" w:cs="宋体" w:hint="eastAsia"/>
        </w:rPr>
        <w:t>《</w:t>
      </w:r>
      <w:r w:rsidR="00790B4F" w:rsidRPr="00D12F72">
        <w:rPr>
          <w:rFonts w:ascii="宋体" w:eastAsia="宋体" w:hAnsi="宋体" w:cs="宋体" w:hint="eastAsia"/>
        </w:rPr>
        <w:t>临时进校人员登记表</w:t>
      </w:r>
      <w:r w:rsidR="00106B97" w:rsidRPr="00D12F72">
        <w:rPr>
          <w:rFonts w:ascii="宋体" w:eastAsia="宋体" w:hAnsi="宋体" w:cs="宋体" w:hint="eastAsia"/>
        </w:rPr>
        <w:t>》如实</w:t>
      </w:r>
      <w:r w:rsidR="00790B4F" w:rsidRPr="00D12F72">
        <w:rPr>
          <w:rFonts w:ascii="宋体" w:eastAsia="宋体" w:hAnsi="宋体" w:cs="宋体" w:hint="eastAsia"/>
        </w:rPr>
        <w:t>做好信息登记。</w:t>
      </w:r>
    </w:p>
    <w:p w:rsidR="007508C3" w:rsidRPr="00D12F72" w:rsidRDefault="000D7581" w:rsidP="000C4F61">
      <w:pPr>
        <w:tabs>
          <w:tab w:val="left" w:pos="993"/>
        </w:tabs>
        <w:adjustRightInd w:val="0"/>
        <w:snapToGrid w:val="0"/>
        <w:spacing w:beforeLines="50" w:before="156" w:line="264" w:lineRule="auto"/>
        <w:ind w:firstLineChars="200" w:firstLine="420"/>
        <w:rPr>
          <w:rFonts w:ascii="宋体" w:eastAsia="宋体" w:hAnsi="宋体" w:cs="宋体"/>
        </w:rPr>
      </w:pPr>
      <w:r w:rsidRPr="00D12F72">
        <w:rPr>
          <w:rFonts w:ascii="宋体" w:eastAsia="宋体" w:hAnsi="宋体" w:cs="宋体" w:hint="eastAsia"/>
        </w:rPr>
        <w:t>（三）</w:t>
      </w:r>
      <w:r w:rsidR="00790B4F" w:rsidRPr="00D12F72">
        <w:rPr>
          <w:rFonts w:ascii="宋体" w:eastAsia="宋体" w:hAnsi="宋体" w:cs="宋体" w:hint="eastAsia"/>
        </w:rPr>
        <w:t>着装要求</w:t>
      </w:r>
      <w:r w:rsidR="008A3920" w:rsidRPr="00D12F72">
        <w:rPr>
          <w:rFonts w:ascii="宋体" w:eastAsia="宋体" w:hAnsi="宋体" w:cs="宋体" w:hint="eastAsia"/>
        </w:rPr>
        <w:t>：</w:t>
      </w:r>
      <w:r w:rsidR="00DF0FC1" w:rsidRPr="00D12F72">
        <w:rPr>
          <w:rFonts w:ascii="宋体" w:eastAsia="宋体" w:hAnsi="宋体" w:cs="宋体" w:hint="eastAsia"/>
        </w:rPr>
        <w:t>作业</w:t>
      </w:r>
      <w:r w:rsidR="006B4854" w:rsidRPr="00D12F72">
        <w:rPr>
          <w:rFonts w:ascii="宋体" w:eastAsia="宋体" w:hAnsi="宋体" w:cs="宋体" w:hint="eastAsia"/>
        </w:rPr>
        <w:t>人员</w:t>
      </w:r>
      <w:r w:rsidR="003B1A33" w:rsidRPr="00D12F72">
        <w:rPr>
          <w:rFonts w:ascii="宋体" w:eastAsia="宋体" w:hAnsi="宋体" w:cs="宋体" w:hint="eastAsia"/>
        </w:rPr>
        <w:t>进校作业期间，严格执行</w:t>
      </w:r>
      <w:r w:rsidR="006B4854" w:rsidRPr="00D12F72">
        <w:rPr>
          <w:rFonts w:ascii="宋体" w:eastAsia="宋体" w:hAnsi="宋体" w:cs="宋体" w:hint="eastAsia"/>
        </w:rPr>
        <w:t>穿</w:t>
      </w:r>
      <w:r w:rsidR="00106B97" w:rsidRPr="00D12F72">
        <w:rPr>
          <w:rFonts w:ascii="宋体" w:eastAsia="宋体" w:hAnsi="宋体" w:cs="宋体" w:hint="eastAsia"/>
        </w:rPr>
        <w:t>着统一</w:t>
      </w:r>
      <w:r w:rsidR="00790B4F" w:rsidRPr="00D12F72">
        <w:rPr>
          <w:rFonts w:ascii="宋体" w:eastAsia="宋体" w:hAnsi="宋体" w:cs="宋体" w:hint="eastAsia"/>
        </w:rPr>
        <w:t>工作服或马甲</w:t>
      </w:r>
      <w:r w:rsidR="003B1A33" w:rsidRPr="00D12F72">
        <w:rPr>
          <w:rFonts w:ascii="宋体" w:eastAsia="宋体" w:hAnsi="宋体" w:cs="宋体" w:hint="eastAsia"/>
        </w:rPr>
        <w:t>的要求</w:t>
      </w:r>
      <w:r w:rsidR="00790B4F" w:rsidRPr="00D12F72">
        <w:rPr>
          <w:rFonts w:ascii="宋体" w:eastAsia="宋体" w:hAnsi="宋体" w:cs="宋体" w:hint="eastAsia"/>
        </w:rPr>
        <w:t>，进校后</w:t>
      </w:r>
      <w:r w:rsidR="006B4854" w:rsidRPr="00D12F72">
        <w:rPr>
          <w:rFonts w:ascii="宋体" w:eastAsia="宋体" w:hAnsi="宋体" w:cs="宋体" w:hint="eastAsia"/>
        </w:rPr>
        <w:t>遵守校园安全文明管理，</w:t>
      </w:r>
      <w:r w:rsidR="00106B97" w:rsidRPr="00D12F72">
        <w:rPr>
          <w:rFonts w:ascii="宋体" w:eastAsia="宋体" w:hAnsi="宋体" w:cs="宋体" w:hint="eastAsia"/>
        </w:rPr>
        <w:t>不得有赤裸</w:t>
      </w:r>
      <w:r w:rsidR="00790B4F" w:rsidRPr="00D12F72">
        <w:rPr>
          <w:rFonts w:ascii="宋体" w:eastAsia="宋体" w:hAnsi="宋体" w:cs="宋体" w:hint="eastAsia"/>
        </w:rPr>
        <w:t>（含半身赤裸）</w:t>
      </w:r>
      <w:r w:rsidR="00106B97" w:rsidRPr="00D12F72">
        <w:rPr>
          <w:rFonts w:ascii="宋体" w:eastAsia="宋体" w:hAnsi="宋体" w:cs="宋体" w:hint="eastAsia"/>
        </w:rPr>
        <w:t>等不雅行为。</w:t>
      </w:r>
      <w:r w:rsidR="00106B97" w:rsidRPr="00D12F72">
        <w:rPr>
          <w:rFonts w:ascii="宋体" w:eastAsia="宋体" w:hAnsi="宋体" w:cs="宋体"/>
        </w:rPr>
        <w:t xml:space="preserve"> </w:t>
      </w:r>
    </w:p>
    <w:p w:rsidR="007508C3" w:rsidRPr="00D12F72" w:rsidRDefault="004C0920" w:rsidP="000C4F61">
      <w:pPr>
        <w:tabs>
          <w:tab w:val="left" w:pos="993"/>
        </w:tabs>
        <w:adjustRightInd w:val="0"/>
        <w:snapToGrid w:val="0"/>
        <w:spacing w:beforeLines="50" w:before="156" w:line="264" w:lineRule="auto"/>
        <w:ind w:firstLineChars="200" w:firstLine="420"/>
        <w:rPr>
          <w:rFonts w:ascii="宋体" w:eastAsia="宋体" w:hAnsi="宋体" w:cs="宋体"/>
        </w:rPr>
      </w:pPr>
      <w:r w:rsidRPr="00D12F72">
        <w:rPr>
          <w:rFonts w:ascii="宋体" w:eastAsia="宋体" w:hAnsi="宋体" w:cs="宋体" w:hint="eastAsia"/>
        </w:rPr>
        <w:t>（四）</w:t>
      </w:r>
      <w:r w:rsidR="00790B4F" w:rsidRPr="00D12F72">
        <w:rPr>
          <w:rFonts w:ascii="宋体" w:eastAsia="宋体" w:hAnsi="宋体" w:cs="宋体" w:hint="eastAsia"/>
        </w:rPr>
        <w:t>安全制度遵守</w:t>
      </w:r>
      <w:r w:rsidR="008A3920" w:rsidRPr="00D12F72">
        <w:rPr>
          <w:rFonts w:ascii="宋体" w:eastAsia="宋体" w:hAnsi="宋体" w:cs="宋体" w:hint="eastAsia"/>
        </w:rPr>
        <w:t>：</w:t>
      </w:r>
      <w:r w:rsidRPr="00D12F72">
        <w:rPr>
          <w:rFonts w:ascii="宋体" w:eastAsia="宋体" w:hAnsi="宋体" w:cs="宋体" w:hint="eastAsia"/>
        </w:rPr>
        <w:t>自觉</w:t>
      </w:r>
      <w:r w:rsidR="00790B4F" w:rsidRPr="00D12F72">
        <w:rPr>
          <w:rFonts w:ascii="宋体" w:eastAsia="宋体" w:hAnsi="宋体" w:cs="宋体" w:hint="eastAsia"/>
        </w:rPr>
        <w:t>遵守校园治安、交通、消防、防疫等安全管理规定，</w:t>
      </w:r>
      <w:r w:rsidRPr="00D12F72">
        <w:rPr>
          <w:rFonts w:hint="eastAsia"/>
        </w:rPr>
        <w:t>不</w:t>
      </w:r>
      <w:r w:rsidR="003B1A33" w:rsidRPr="00D12F72">
        <w:rPr>
          <w:rFonts w:hint="eastAsia"/>
        </w:rPr>
        <w:t>影响</w:t>
      </w:r>
      <w:r w:rsidR="00B533F5" w:rsidRPr="00D12F72">
        <w:rPr>
          <w:rFonts w:hint="eastAsia"/>
        </w:rPr>
        <w:t>师生的工作、学习和生活秩序，不</w:t>
      </w:r>
      <w:r w:rsidR="00106B97" w:rsidRPr="00D12F72">
        <w:rPr>
          <w:rFonts w:hint="eastAsia"/>
        </w:rPr>
        <w:t>从事</w:t>
      </w:r>
      <w:r w:rsidR="00790B4F" w:rsidRPr="00D12F72">
        <w:rPr>
          <w:rFonts w:hint="eastAsia"/>
        </w:rPr>
        <w:t>与业务无关的</w:t>
      </w:r>
      <w:r w:rsidR="00106B97" w:rsidRPr="00D12F72">
        <w:rPr>
          <w:rFonts w:hint="eastAsia"/>
        </w:rPr>
        <w:t>活动</w:t>
      </w:r>
      <w:r w:rsidR="00790B4F" w:rsidRPr="00D12F72">
        <w:rPr>
          <w:rFonts w:hint="eastAsia"/>
        </w:rPr>
        <w:t>，文明</w:t>
      </w:r>
      <w:r w:rsidR="00106B97" w:rsidRPr="00D12F72">
        <w:rPr>
          <w:rFonts w:hint="eastAsia"/>
        </w:rPr>
        <w:t>言行</w:t>
      </w:r>
      <w:r w:rsidR="00790B4F" w:rsidRPr="00D12F72">
        <w:rPr>
          <w:rFonts w:hint="eastAsia"/>
        </w:rPr>
        <w:t>，</w:t>
      </w:r>
      <w:r w:rsidR="00106B97" w:rsidRPr="00D12F72">
        <w:rPr>
          <w:rFonts w:ascii="宋体" w:eastAsia="宋体" w:hAnsi="宋体" w:cs="宋体" w:hint="eastAsia"/>
        </w:rPr>
        <w:t>不</w:t>
      </w:r>
      <w:r w:rsidR="00790B4F" w:rsidRPr="00D12F72">
        <w:rPr>
          <w:rFonts w:ascii="宋体" w:eastAsia="宋体" w:hAnsi="宋体" w:cs="宋体" w:hint="eastAsia"/>
        </w:rPr>
        <w:t>对师生进行品头论足</w:t>
      </w:r>
      <w:r w:rsidR="00106B97" w:rsidRPr="00D12F72">
        <w:rPr>
          <w:rFonts w:ascii="宋体" w:eastAsia="宋体" w:hAnsi="宋体" w:cs="宋体" w:hint="eastAsia"/>
        </w:rPr>
        <w:t>或进行侮辱</w:t>
      </w:r>
      <w:r w:rsidR="003B1A33" w:rsidRPr="00D12F72">
        <w:rPr>
          <w:rFonts w:ascii="宋体" w:eastAsia="宋体" w:hAnsi="宋体" w:cs="宋体" w:hint="eastAsia"/>
        </w:rPr>
        <w:t>，</w:t>
      </w:r>
      <w:r w:rsidR="00790B4F" w:rsidRPr="00D12F72">
        <w:rPr>
          <w:rFonts w:ascii="宋体" w:eastAsia="宋体" w:hAnsi="宋体" w:cs="宋体" w:hint="eastAsia"/>
        </w:rPr>
        <w:t>未经学校许可</w:t>
      </w:r>
      <w:r w:rsidR="00106B97" w:rsidRPr="00D12F72">
        <w:rPr>
          <w:rFonts w:ascii="宋体" w:eastAsia="宋体" w:hAnsi="宋体" w:cs="宋体" w:hint="eastAsia"/>
        </w:rPr>
        <w:t>，</w:t>
      </w:r>
      <w:r w:rsidRPr="00D12F72">
        <w:rPr>
          <w:rFonts w:ascii="宋体" w:eastAsia="宋体" w:hAnsi="宋体" w:cs="宋体" w:hint="eastAsia"/>
        </w:rPr>
        <w:t>不</w:t>
      </w:r>
      <w:r w:rsidR="00790B4F" w:rsidRPr="00D12F72">
        <w:rPr>
          <w:rFonts w:ascii="宋体" w:eastAsia="宋体" w:hAnsi="宋体" w:cs="宋体" w:hint="eastAsia"/>
        </w:rPr>
        <w:t>邀带学生外出活动。</w:t>
      </w:r>
    </w:p>
    <w:p w:rsidR="006E4635" w:rsidRPr="00D12F72" w:rsidRDefault="002E5293" w:rsidP="000C4F61">
      <w:pPr>
        <w:tabs>
          <w:tab w:val="left" w:pos="993"/>
        </w:tabs>
        <w:adjustRightInd w:val="0"/>
        <w:snapToGrid w:val="0"/>
        <w:spacing w:beforeLines="50" w:before="156" w:line="264" w:lineRule="auto"/>
        <w:ind w:firstLineChars="200" w:firstLine="420"/>
      </w:pPr>
      <w:r w:rsidRPr="00D12F72">
        <w:rPr>
          <w:rFonts w:hint="eastAsia"/>
        </w:rPr>
        <w:t>（五）</w:t>
      </w:r>
      <w:r w:rsidR="00790B4F" w:rsidRPr="00D12F72">
        <w:t>人员使用</w:t>
      </w:r>
      <w:r w:rsidR="008A3920" w:rsidRPr="00D12F72">
        <w:rPr>
          <w:rFonts w:hint="eastAsia"/>
        </w:rPr>
        <w:t>：</w:t>
      </w:r>
      <w:r w:rsidR="00DC523E" w:rsidRPr="00D12F72">
        <w:t>不</w:t>
      </w:r>
      <w:r w:rsidR="003B1A33" w:rsidRPr="00D12F72">
        <w:rPr>
          <w:rFonts w:hint="eastAsia"/>
        </w:rPr>
        <w:t>使</w:t>
      </w:r>
      <w:r w:rsidR="006E4635" w:rsidRPr="00D12F72">
        <w:rPr>
          <w:rFonts w:hint="eastAsia"/>
        </w:rPr>
        <w:t>用</w:t>
      </w:r>
      <w:r w:rsidR="006E4635" w:rsidRPr="00D12F72">
        <w:t>有精神疾病、暴力倾</w:t>
      </w:r>
      <w:r w:rsidR="006E4635" w:rsidRPr="00D12F72">
        <w:rPr>
          <w:rFonts w:hint="eastAsia"/>
        </w:rPr>
        <w:t>向</w:t>
      </w:r>
      <w:r w:rsidR="00106B97" w:rsidRPr="00D12F72">
        <w:rPr>
          <w:rFonts w:hint="eastAsia"/>
        </w:rPr>
        <w:t>、</w:t>
      </w:r>
      <w:r w:rsidR="006E4635" w:rsidRPr="00D12F72">
        <w:rPr>
          <w:rFonts w:hint="eastAsia"/>
        </w:rPr>
        <w:t>或曾</w:t>
      </w:r>
      <w:r w:rsidR="00106B97" w:rsidRPr="00D12F72">
        <w:rPr>
          <w:rFonts w:hint="eastAsia"/>
        </w:rPr>
        <w:t>受过</w:t>
      </w:r>
      <w:r w:rsidR="006E4635" w:rsidRPr="00D12F72">
        <w:rPr>
          <w:rFonts w:hint="eastAsia"/>
        </w:rPr>
        <w:t>公安机关</w:t>
      </w:r>
      <w:r w:rsidR="00106B97" w:rsidRPr="00D12F72">
        <w:rPr>
          <w:rFonts w:hint="eastAsia"/>
        </w:rPr>
        <w:t>处</w:t>
      </w:r>
      <w:r w:rsidR="006E4635" w:rsidRPr="00D12F72">
        <w:rPr>
          <w:rFonts w:hint="eastAsia"/>
        </w:rPr>
        <w:t>罚</w:t>
      </w:r>
      <w:r w:rsidR="00106B97" w:rsidRPr="00D12F72">
        <w:rPr>
          <w:rFonts w:hint="eastAsia"/>
        </w:rPr>
        <w:t>等不符合校园安全管理要求的人员</w:t>
      </w:r>
      <w:r w:rsidR="006E4635" w:rsidRPr="00D12F72">
        <w:rPr>
          <w:rFonts w:hint="eastAsia"/>
        </w:rPr>
        <w:t>。</w:t>
      </w:r>
    </w:p>
    <w:p w:rsidR="00466819" w:rsidRPr="00D12F72" w:rsidRDefault="002E5293" w:rsidP="000C4F61">
      <w:pPr>
        <w:tabs>
          <w:tab w:val="left" w:pos="993"/>
        </w:tabs>
        <w:adjustRightInd w:val="0"/>
        <w:snapToGrid w:val="0"/>
        <w:spacing w:beforeLines="50" w:before="156" w:line="264" w:lineRule="auto"/>
        <w:ind w:firstLineChars="200" w:firstLine="420"/>
        <w:rPr>
          <w:rFonts w:ascii="宋体" w:eastAsia="宋体" w:hAnsi="宋体" w:cs="宋体"/>
        </w:rPr>
      </w:pPr>
      <w:r w:rsidRPr="00D12F72">
        <w:rPr>
          <w:rFonts w:hint="eastAsia"/>
        </w:rPr>
        <w:t>（六）</w:t>
      </w:r>
      <w:r w:rsidR="00790B4F" w:rsidRPr="00D12F72">
        <w:rPr>
          <w:rFonts w:hint="eastAsia"/>
        </w:rPr>
        <w:t>进出校园</w:t>
      </w:r>
      <w:r w:rsidR="008A3920" w:rsidRPr="00D12F72">
        <w:rPr>
          <w:rFonts w:hint="eastAsia"/>
        </w:rPr>
        <w:t>：</w:t>
      </w:r>
      <w:r w:rsidR="00B533F5" w:rsidRPr="00D12F72">
        <w:rPr>
          <w:rFonts w:hint="eastAsia"/>
        </w:rPr>
        <w:t>施工人员原则上</w:t>
      </w:r>
      <w:r w:rsidR="00106B97" w:rsidRPr="00D12F72">
        <w:rPr>
          <w:rFonts w:hint="eastAsia"/>
        </w:rPr>
        <w:t>由</w:t>
      </w:r>
      <w:r w:rsidR="00B533F5" w:rsidRPr="00D12F72">
        <w:rPr>
          <w:rFonts w:hint="eastAsia"/>
        </w:rPr>
        <w:t>南门专用通道进出；常驻人员凭“通行证”或“一卡通”</w:t>
      </w:r>
      <w:r w:rsidR="00106B97" w:rsidRPr="00D12F72">
        <w:rPr>
          <w:rFonts w:hint="eastAsia"/>
        </w:rPr>
        <w:t>进出</w:t>
      </w:r>
      <w:r w:rsidR="00B533F5" w:rsidRPr="00D12F72">
        <w:rPr>
          <w:rFonts w:hint="eastAsia"/>
        </w:rPr>
        <w:t>；</w:t>
      </w:r>
      <w:r w:rsidR="00790B4F" w:rsidRPr="00D12F72">
        <w:rPr>
          <w:rFonts w:hint="eastAsia"/>
        </w:rPr>
        <w:t>临聘人员现场登记。</w:t>
      </w:r>
      <w:r w:rsidR="00B533F5" w:rsidRPr="00D12F72">
        <w:rPr>
          <w:rFonts w:hint="eastAsia"/>
        </w:rPr>
        <w:t>临时带人进校</w:t>
      </w:r>
      <w:r w:rsidR="00106B97" w:rsidRPr="00D12F72">
        <w:rPr>
          <w:rFonts w:hint="eastAsia"/>
        </w:rPr>
        <w:t>的</w:t>
      </w:r>
      <w:r w:rsidR="00DF0FC1" w:rsidRPr="00D12F72">
        <w:rPr>
          <w:rFonts w:hint="eastAsia"/>
        </w:rPr>
        <w:t>，安排专人到门口刷校园卡或登记接送，承诺做好安全教育，并</w:t>
      </w:r>
      <w:r w:rsidR="00106B97" w:rsidRPr="00D12F72">
        <w:rPr>
          <w:rFonts w:hint="eastAsia"/>
        </w:rPr>
        <w:t>对</w:t>
      </w:r>
      <w:r w:rsidR="00DF0FC1" w:rsidRPr="00D12F72">
        <w:rPr>
          <w:rFonts w:hint="eastAsia"/>
        </w:rPr>
        <w:t>随</w:t>
      </w:r>
      <w:r w:rsidR="00106B97" w:rsidRPr="00D12F72">
        <w:rPr>
          <w:rFonts w:hint="eastAsia"/>
        </w:rPr>
        <w:t>行</w:t>
      </w:r>
      <w:r w:rsidR="00DF0FC1" w:rsidRPr="00D12F72">
        <w:rPr>
          <w:rFonts w:hint="eastAsia"/>
        </w:rPr>
        <w:t>人员</w:t>
      </w:r>
      <w:r w:rsidR="00106B97" w:rsidRPr="00D12F72">
        <w:rPr>
          <w:rFonts w:hint="eastAsia"/>
        </w:rPr>
        <w:t>在校期间的</w:t>
      </w:r>
      <w:r w:rsidR="00DF0FC1" w:rsidRPr="00D12F72">
        <w:rPr>
          <w:rFonts w:hint="eastAsia"/>
        </w:rPr>
        <w:t>安全和行为负责。</w:t>
      </w:r>
    </w:p>
    <w:p w:rsidR="00C920D9" w:rsidRPr="00D12F72" w:rsidRDefault="002A1115" w:rsidP="000C4F61">
      <w:pPr>
        <w:tabs>
          <w:tab w:val="left" w:pos="993"/>
        </w:tabs>
        <w:adjustRightInd w:val="0"/>
        <w:snapToGrid w:val="0"/>
        <w:spacing w:beforeLines="50" w:before="156" w:line="264" w:lineRule="auto"/>
        <w:ind w:firstLineChars="200" w:firstLine="420"/>
        <w:rPr>
          <w:rFonts w:ascii="宋体" w:eastAsia="宋体" w:hAnsi="宋体" w:cs="宋体"/>
        </w:rPr>
      </w:pPr>
      <w:r w:rsidRPr="00D12F72">
        <w:rPr>
          <w:rFonts w:hint="eastAsia"/>
        </w:rPr>
        <w:t>（七）</w:t>
      </w:r>
      <w:r w:rsidR="00DF0FC1" w:rsidRPr="00D12F72">
        <w:rPr>
          <w:rFonts w:hint="eastAsia"/>
        </w:rPr>
        <w:t>在校管理</w:t>
      </w:r>
      <w:r w:rsidR="008A3920" w:rsidRPr="00D12F72">
        <w:rPr>
          <w:rFonts w:hint="eastAsia"/>
        </w:rPr>
        <w:t>：</w:t>
      </w:r>
      <w:proofErr w:type="gramStart"/>
      <w:r w:rsidR="00DF0FC1" w:rsidRPr="00D12F72">
        <w:rPr>
          <w:rFonts w:hint="eastAsia"/>
        </w:rPr>
        <w:t>限工作</w:t>
      </w:r>
      <w:proofErr w:type="gramEnd"/>
      <w:r w:rsidR="00DF0FC1" w:rsidRPr="00D12F72">
        <w:rPr>
          <w:rFonts w:hint="eastAsia"/>
        </w:rPr>
        <w:t>区域活动，禁止进入教学区、生活区等无关场所</w:t>
      </w:r>
      <w:r w:rsidR="00106B97" w:rsidRPr="00D12F72">
        <w:rPr>
          <w:rFonts w:hint="eastAsia"/>
        </w:rPr>
        <w:t>；不</w:t>
      </w:r>
      <w:r w:rsidR="00DF0FC1" w:rsidRPr="00D12F72">
        <w:rPr>
          <w:rFonts w:hint="eastAsia"/>
        </w:rPr>
        <w:t>损害学校声誉和形象</w:t>
      </w:r>
      <w:r w:rsidR="00106B97" w:rsidRPr="00D12F72">
        <w:rPr>
          <w:rFonts w:hint="eastAsia"/>
        </w:rPr>
        <w:t>；</w:t>
      </w:r>
      <w:r w:rsidR="00191C75" w:rsidRPr="00D12F72">
        <w:rPr>
          <w:rFonts w:hint="eastAsia"/>
        </w:rPr>
        <w:t>未经学校许可，不</w:t>
      </w:r>
      <w:r w:rsidR="00C920D9" w:rsidRPr="00D12F72">
        <w:rPr>
          <w:rFonts w:hint="eastAsia"/>
        </w:rPr>
        <w:t>开展商业性活动</w:t>
      </w:r>
      <w:r w:rsidR="00191C75" w:rsidRPr="00D12F72">
        <w:rPr>
          <w:rFonts w:hint="eastAsia"/>
        </w:rPr>
        <w:t>（含商业性拍摄）</w:t>
      </w:r>
      <w:r w:rsidR="00C920D9" w:rsidRPr="00D12F72">
        <w:rPr>
          <w:rFonts w:hint="eastAsia"/>
        </w:rPr>
        <w:t>。</w:t>
      </w:r>
      <w:r w:rsidR="00DF0FC1" w:rsidRPr="00D12F72">
        <w:rPr>
          <w:rFonts w:hint="eastAsia"/>
        </w:rPr>
        <w:t>严禁在</w:t>
      </w:r>
      <w:r w:rsidR="008A3920" w:rsidRPr="00D12F72">
        <w:rPr>
          <w:rFonts w:hint="eastAsia"/>
        </w:rPr>
        <w:t>校园内饮酒、赌博、传阅违禁物品；严禁携带管制刀具及危险品进校。不得与师生发生冲突，</w:t>
      </w:r>
      <w:r w:rsidR="00DF0FC1" w:rsidRPr="00D12F72">
        <w:rPr>
          <w:rFonts w:hint="eastAsia"/>
        </w:rPr>
        <w:t>不得擅自动用学校或师生个人资（财）产，禁止擅自动用消防等安全设施。</w:t>
      </w:r>
    </w:p>
    <w:p w:rsidR="007508C3" w:rsidRPr="00D12F72" w:rsidRDefault="00790B4F" w:rsidP="000C4F61">
      <w:pPr>
        <w:pStyle w:val="a6"/>
        <w:numPr>
          <w:ilvl w:val="0"/>
          <w:numId w:val="10"/>
        </w:numPr>
        <w:adjustRightInd w:val="0"/>
        <w:snapToGrid w:val="0"/>
        <w:spacing w:beforeLines="50" w:before="156" w:line="264" w:lineRule="auto"/>
        <w:ind w:firstLineChars="0"/>
        <w:rPr>
          <w:rFonts w:ascii="黑体" w:eastAsia="黑体" w:hAnsi="黑体"/>
          <w:b/>
        </w:rPr>
      </w:pPr>
      <w:bookmarkStart w:id="2" w:name="OLE_LINK2"/>
      <w:r w:rsidRPr="00D12F72">
        <w:rPr>
          <w:rFonts w:ascii="黑体" w:eastAsia="黑体" w:hAnsi="黑体" w:hint="eastAsia"/>
          <w:b/>
        </w:rPr>
        <w:t>车辆管理</w:t>
      </w:r>
    </w:p>
    <w:bookmarkEnd w:id="2"/>
    <w:p w:rsidR="007508C3" w:rsidRPr="00D12F72" w:rsidRDefault="002A1115" w:rsidP="000C4F61">
      <w:pPr>
        <w:tabs>
          <w:tab w:val="left" w:pos="993"/>
        </w:tabs>
        <w:adjustRightInd w:val="0"/>
        <w:snapToGrid w:val="0"/>
        <w:spacing w:beforeLines="50" w:before="156" w:line="264" w:lineRule="auto"/>
        <w:ind w:firstLineChars="200" w:firstLine="420"/>
      </w:pPr>
      <w:r w:rsidRPr="00D12F72">
        <w:rPr>
          <w:rFonts w:hint="eastAsia"/>
        </w:rPr>
        <w:t>（一）</w:t>
      </w:r>
      <w:r w:rsidR="00790B4F" w:rsidRPr="00D12F72">
        <w:rPr>
          <w:rFonts w:hint="eastAsia"/>
        </w:rPr>
        <w:t>非机动车管理</w:t>
      </w:r>
      <w:r w:rsidR="008A3920" w:rsidRPr="00D12F72">
        <w:rPr>
          <w:rFonts w:hint="eastAsia"/>
        </w:rPr>
        <w:t>：</w:t>
      </w:r>
      <w:r w:rsidR="00DC523E" w:rsidRPr="00D12F72">
        <w:rPr>
          <w:rFonts w:hint="eastAsia"/>
        </w:rPr>
        <w:t>按要求</w:t>
      </w:r>
      <w:r w:rsidR="00512634" w:rsidRPr="00D12F72">
        <w:rPr>
          <w:rFonts w:hint="eastAsia"/>
        </w:rPr>
        <w:t>向</w:t>
      </w:r>
      <w:r w:rsidR="00407A3E" w:rsidRPr="00D12F72">
        <w:rPr>
          <w:rFonts w:hint="eastAsia"/>
        </w:rPr>
        <w:t>相关</w:t>
      </w:r>
      <w:r w:rsidR="00DC523E" w:rsidRPr="00D12F72">
        <w:rPr>
          <w:rFonts w:hint="eastAsia"/>
        </w:rPr>
        <w:t>管理部门申请办理校园通行牌证，未办理牌证的车辆一律不</w:t>
      </w:r>
      <w:r w:rsidR="00407A3E" w:rsidRPr="00D12F72">
        <w:rPr>
          <w:rFonts w:hint="eastAsia"/>
        </w:rPr>
        <w:t>得</w:t>
      </w:r>
      <w:r w:rsidR="00790B4F" w:rsidRPr="00D12F72">
        <w:rPr>
          <w:rFonts w:hint="eastAsia"/>
        </w:rPr>
        <w:t>进入校内</w:t>
      </w:r>
      <w:r w:rsidR="00DB0935" w:rsidRPr="00D12F72">
        <w:rPr>
          <w:rFonts w:hint="eastAsia"/>
        </w:rPr>
        <w:t>。遵守</w:t>
      </w:r>
      <w:r w:rsidR="00790B4F" w:rsidRPr="00D12F72">
        <w:rPr>
          <w:rFonts w:hint="eastAsia"/>
        </w:rPr>
        <w:t>减速慢行</w:t>
      </w:r>
      <w:r w:rsidR="00DB0935" w:rsidRPr="00D12F72">
        <w:rPr>
          <w:rFonts w:hint="eastAsia"/>
        </w:rPr>
        <w:t>要求</w:t>
      </w:r>
      <w:r w:rsidR="00790B4F" w:rsidRPr="00D12F72">
        <w:rPr>
          <w:rFonts w:hint="eastAsia"/>
        </w:rPr>
        <w:t>，</w:t>
      </w:r>
      <w:r w:rsidR="00A50569" w:rsidRPr="00D12F72">
        <w:rPr>
          <w:rFonts w:hint="eastAsia"/>
        </w:rPr>
        <w:t>严格落实</w:t>
      </w:r>
      <w:r w:rsidR="00DB0935" w:rsidRPr="00D12F72">
        <w:rPr>
          <w:rFonts w:hint="eastAsia"/>
        </w:rPr>
        <w:t>限</w:t>
      </w:r>
      <w:r w:rsidR="00407A3E" w:rsidRPr="00D12F72">
        <w:rPr>
          <w:rFonts w:hint="eastAsia"/>
        </w:rPr>
        <w:t>定于</w:t>
      </w:r>
      <w:r w:rsidR="00DB0935" w:rsidRPr="00D12F72">
        <w:rPr>
          <w:rFonts w:hint="eastAsia"/>
        </w:rPr>
        <w:t>校门至工作场所</w:t>
      </w:r>
      <w:r w:rsidR="00A50569" w:rsidRPr="00D12F72">
        <w:rPr>
          <w:rFonts w:hint="eastAsia"/>
        </w:rPr>
        <w:t>的</w:t>
      </w:r>
      <w:r w:rsidR="00DB0935" w:rsidRPr="00D12F72">
        <w:rPr>
          <w:rFonts w:hint="eastAsia"/>
        </w:rPr>
        <w:t>区间</w:t>
      </w:r>
      <w:r w:rsidR="008A3920" w:rsidRPr="00D12F72">
        <w:rPr>
          <w:rFonts w:hint="eastAsia"/>
        </w:rPr>
        <w:t>行驶</w:t>
      </w:r>
      <w:r w:rsidR="00A50569" w:rsidRPr="00D12F72">
        <w:rPr>
          <w:rFonts w:hint="eastAsia"/>
        </w:rPr>
        <w:t>要求</w:t>
      </w:r>
      <w:r w:rsidR="00DB0935" w:rsidRPr="00D12F72">
        <w:rPr>
          <w:rFonts w:hint="eastAsia"/>
        </w:rPr>
        <w:t>，确因临时有工作需要超范围行驶的，主动向安保人员申请；</w:t>
      </w:r>
      <w:proofErr w:type="gramStart"/>
      <w:r w:rsidR="00A50569" w:rsidRPr="00D12F72">
        <w:rPr>
          <w:rFonts w:hint="eastAsia"/>
        </w:rPr>
        <w:t>不</w:t>
      </w:r>
      <w:proofErr w:type="gramEnd"/>
      <w:r w:rsidR="00790B4F" w:rsidRPr="00D12F72">
        <w:rPr>
          <w:rFonts w:hint="eastAsia"/>
        </w:rPr>
        <w:t>违规乱停乱放</w:t>
      </w:r>
      <w:r w:rsidR="00DB0935" w:rsidRPr="00D12F72">
        <w:rPr>
          <w:rFonts w:hint="eastAsia"/>
        </w:rPr>
        <w:t>（工地车辆停放在工地范围内）、</w:t>
      </w:r>
      <w:r w:rsidR="00A50569" w:rsidRPr="00D12F72">
        <w:rPr>
          <w:rFonts w:hint="eastAsia"/>
        </w:rPr>
        <w:t>不在</w:t>
      </w:r>
      <w:r w:rsidR="00790B4F" w:rsidRPr="00D12F72">
        <w:rPr>
          <w:rFonts w:hint="eastAsia"/>
        </w:rPr>
        <w:t>上下课高峰期在校内骑行</w:t>
      </w:r>
      <w:r w:rsidR="00A50569" w:rsidRPr="00D12F72">
        <w:rPr>
          <w:rFonts w:hint="eastAsia"/>
        </w:rPr>
        <w:t>穿梭</w:t>
      </w:r>
      <w:r w:rsidR="00DB0935" w:rsidRPr="00D12F72">
        <w:rPr>
          <w:rFonts w:hint="eastAsia"/>
        </w:rPr>
        <w:t>、</w:t>
      </w:r>
      <w:r w:rsidR="00A50569" w:rsidRPr="00D12F72">
        <w:rPr>
          <w:rFonts w:hint="eastAsia"/>
        </w:rPr>
        <w:t>不</w:t>
      </w:r>
      <w:r w:rsidR="003B1A33" w:rsidRPr="00D12F72">
        <w:rPr>
          <w:rFonts w:hint="eastAsia"/>
        </w:rPr>
        <w:t>私拉乱接充电；</w:t>
      </w:r>
      <w:r w:rsidR="00A50569" w:rsidRPr="00D12F72">
        <w:rPr>
          <w:rFonts w:hint="eastAsia"/>
        </w:rPr>
        <w:t>违规车辆</w:t>
      </w:r>
      <w:r w:rsidR="005311D3" w:rsidRPr="00D12F72">
        <w:rPr>
          <w:rFonts w:hint="eastAsia"/>
        </w:rPr>
        <w:t>服从</w:t>
      </w:r>
      <w:r w:rsidR="00A50569" w:rsidRPr="00D12F72">
        <w:rPr>
          <w:rFonts w:hint="eastAsia"/>
        </w:rPr>
        <w:t>保卫部门依规暂扣或移出校外的管理。</w:t>
      </w:r>
    </w:p>
    <w:p w:rsidR="007508C3" w:rsidRPr="00D12F72" w:rsidRDefault="00790B4F" w:rsidP="000C4F61">
      <w:pPr>
        <w:pStyle w:val="a6"/>
        <w:numPr>
          <w:ilvl w:val="0"/>
          <w:numId w:val="9"/>
        </w:numPr>
        <w:tabs>
          <w:tab w:val="left" w:pos="993"/>
        </w:tabs>
        <w:adjustRightInd w:val="0"/>
        <w:snapToGrid w:val="0"/>
        <w:spacing w:beforeLines="50" w:before="156" w:line="264" w:lineRule="auto"/>
        <w:ind w:firstLineChars="0"/>
      </w:pPr>
      <w:r w:rsidRPr="00D12F72">
        <w:rPr>
          <w:rFonts w:hint="eastAsia"/>
        </w:rPr>
        <w:t>机动车管理</w:t>
      </w:r>
    </w:p>
    <w:p w:rsidR="007508C3" w:rsidRPr="00D12F72" w:rsidRDefault="002B5ACE" w:rsidP="000C4F61">
      <w:pPr>
        <w:tabs>
          <w:tab w:val="left" w:pos="709"/>
        </w:tabs>
        <w:adjustRightInd w:val="0"/>
        <w:snapToGrid w:val="0"/>
        <w:spacing w:beforeLines="50" w:before="156" w:line="264" w:lineRule="auto"/>
        <w:ind w:firstLineChars="200" w:firstLine="420"/>
      </w:pPr>
      <w:r w:rsidRPr="00D12F72">
        <w:rPr>
          <w:rFonts w:hint="eastAsia"/>
        </w:rPr>
        <w:t>1</w:t>
      </w:r>
      <w:r w:rsidRPr="00D12F72">
        <w:t>.</w:t>
      </w:r>
      <w:r w:rsidR="00A50569" w:rsidRPr="00D12F72">
        <w:rPr>
          <w:rFonts w:hint="eastAsia"/>
        </w:rPr>
        <w:t>车</w:t>
      </w:r>
      <w:r w:rsidR="00117027" w:rsidRPr="00D12F72">
        <w:rPr>
          <w:rFonts w:hint="eastAsia"/>
        </w:rPr>
        <w:t>辆备案</w:t>
      </w:r>
      <w:r w:rsidR="008A3920" w:rsidRPr="00D12F72">
        <w:rPr>
          <w:rFonts w:hint="eastAsia"/>
        </w:rPr>
        <w:t>：</w:t>
      </w:r>
      <w:r w:rsidR="00A50569" w:rsidRPr="00D12F72">
        <w:rPr>
          <w:rFonts w:hint="eastAsia"/>
        </w:rPr>
        <w:t>按程序</w:t>
      </w:r>
      <w:r w:rsidR="004A2A43" w:rsidRPr="00D12F72">
        <w:rPr>
          <w:rFonts w:hint="eastAsia"/>
        </w:rPr>
        <w:t>写明需求，</w:t>
      </w:r>
      <w:r w:rsidR="005311D3" w:rsidRPr="00D12F72">
        <w:rPr>
          <w:rFonts w:hint="eastAsia"/>
        </w:rPr>
        <w:t>经业务管理部门签署意见送停车场管理公司负责人审批后，</w:t>
      </w:r>
      <w:r w:rsidR="00790B4F" w:rsidRPr="00D12F72">
        <w:rPr>
          <w:rFonts w:hint="eastAsia"/>
        </w:rPr>
        <w:t>向保卫部门申请办理停车或临时报备手续。</w:t>
      </w:r>
    </w:p>
    <w:p w:rsidR="004A2A43" w:rsidRPr="00D12F72" w:rsidRDefault="002B5ACE" w:rsidP="000C4F61">
      <w:pPr>
        <w:tabs>
          <w:tab w:val="left" w:pos="709"/>
        </w:tabs>
        <w:adjustRightInd w:val="0"/>
        <w:snapToGrid w:val="0"/>
        <w:spacing w:beforeLines="50" w:before="156" w:line="264" w:lineRule="auto"/>
        <w:ind w:firstLineChars="200" w:firstLine="420"/>
      </w:pPr>
      <w:r w:rsidRPr="00D12F72">
        <w:rPr>
          <w:rFonts w:hint="eastAsia"/>
        </w:rPr>
        <w:t>2</w:t>
      </w:r>
      <w:r w:rsidRPr="00D12F72">
        <w:t>.</w:t>
      </w:r>
      <w:r w:rsidR="004A2A43" w:rsidRPr="00D12F72">
        <w:rPr>
          <w:rFonts w:hint="eastAsia"/>
        </w:rPr>
        <w:t>进出及停放</w:t>
      </w:r>
      <w:r w:rsidR="008A3920" w:rsidRPr="00D12F72">
        <w:rPr>
          <w:rFonts w:hint="eastAsia"/>
        </w:rPr>
        <w:t>：</w:t>
      </w:r>
      <w:r w:rsidR="000B12D0" w:rsidRPr="00D12F72">
        <w:rPr>
          <w:rFonts w:hint="eastAsia"/>
        </w:rPr>
        <w:t>按指定校门进出，停放至停车楼或作业区；不在校内道路或绿化带停放车辆，不占用消防或应急安全通道，不妨碍校内交通</w:t>
      </w:r>
      <w:r w:rsidR="0064292D" w:rsidRPr="00D12F72">
        <w:rPr>
          <w:rFonts w:hint="eastAsia"/>
        </w:rPr>
        <w:t>。</w:t>
      </w:r>
    </w:p>
    <w:p w:rsidR="00826E62" w:rsidRPr="00D12F72" w:rsidRDefault="00B46AA9" w:rsidP="000C4F61">
      <w:pPr>
        <w:tabs>
          <w:tab w:val="left" w:pos="709"/>
        </w:tabs>
        <w:adjustRightInd w:val="0"/>
        <w:snapToGrid w:val="0"/>
        <w:spacing w:beforeLines="50" w:before="156" w:line="264" w:lineRule="auto"/>
        <w:ind w:firstLineChars="200" w:firstLine="420"/>
      </w:pPr>
      <w:r w:rsidRPr="00D12F72">
        <w:t>3.</w:t>
      </w:r>
      <w:r w:rsidR="00790B4F" w:rsidRPr="00D12F72">
        <w:rPr>
          <w:rFonts w:hint="eastAsia"/>
        </w:rPr>
        <w:t>车辆行驶约束</w:t>
      </w:r>
      <w:r w:rsidR="008A3920" w:rsidRPr="00D12F72">
        <w:rPr>
          <w:rFonts w:hint="eastAsia"/>
        </w:rPr>
        <w:t>：</w:t>
      </w:r>
      <w:r w:rsidR="003317DD" w:rsidRPr="00D12F72">
        <w:rPr>
          <w:rFonts w:hint="eastAsia"/>
        </w:rPr>
        <w:t>遵守</w:t>
      </w:r>
      <w:r w:rsidR="003B1A33" w:rsidRPr="00D12F72">
        <w:rPr>
          <w:rFonts w:hint="eastAsia"/>
        </w:rPr>
        <w:t>减速慢行</w:t>
      </w:r>
      <w:r w:rsidR="00790B4F" w:rsidRPr="00D12F72">
        <w:rPr>
          <w:rFonts w:hint="eastAsia"/>
        </w:rPr>
        <w:t>，</w:t>
      </w:r>
      <w:r w:rsidR="003317DD" w:rsidRPr="00D12F72">
        <w:rPr>
          <w:rFonts w:hint="eastAsia"/>
        </w:rPr>
        <w:t>主动</w:t>
      </w:r>
      <w:r w:rsidR="00790B4F" w:rsidRPr="00D12F72">
        <w:rPr>
          <w:rFonts w:hint="eastAsia"/>
        </w:rPr>
        <w:t>避开师生密集区和高峰时段（</w:t>
      </w:r>
      <w:r w:rsidR="00790B4F" w:rsidRPr="00D12F72">
        <w:rPr>
          <w:rFonts w:hint="eastAsia"/>
        </w:rPr>
        <w:t>7:</w:t>
      </w:r>
      <w:r w:rsidR="005B38F9" w:rsidRPr="00D12F72">
        <w:rPr>
          <w:rFonts w:hint="eastAsia"/>
        </w:rPr>
        <w:t>3</w:t>
      </w:r>
      <w:r w:rsidR="00790B4F" w:rsidRPr="00D12F72">
        <w:rPr>
          <w:rFonts w:hint="eastAsia"/>
        </w:rPr>
        <w:t>0-8:30</w:t>
      </w:r>
      <w:r w:rsidR="00790B4F" w:rsidRPr="00D12F72">
        <w:rPr>
          <w:rFonts w:hint="eastAsia"/>
        </w:rPr>
        <w:t>、</w:t>
      </w:r>
      <w:r w:rsidR="00790B4F" w:rsidRPr="00D12F72">
        <w:rPr>
          <w:rFonts w:hint="eastAsia"/>
        </w:rPr>
        <w:t>11:30-14:30</w:t>
      </w:r>
      <w:r w:rsidR="00790B4F" w:rsidRPr="00D12F72">
        <w:rPr>
          <w:rFonts w:hint="eastAsia"/>
        </w:rPr>
        <w:t>、</w:t>
      </w:r>
      <w:r w:rsidR="00790B4F" w:rsidRPr="00D12F72">
        <w:rPr>
          <w:rFonts w:hint="eastAsia"/>
        </w:rPr>
        <w:t>16:30-18:</w:t>
      </w:r>
      <w:r w:rsidR="005B38F9" w:rsidRPr="00D12F72">
        <w:rPr>
          <w:rFonts w:hint="eastAsia"/>
        </w:rPr>
        <w:t>2</w:t>
      </w:r>
      <w:r w:rsidR="00790B4F" w:rsidRPr="00D12F72">
        <w:rPr>
          <w:rFonts w:hint="eastAsia"/>
        </w:rPr>
        <w:t>0</w:t>
      </w:r>
      <w:r w:rsidR="003317DD" w:rsidRPr="00D12F72">
        <w:rPr>
          <w:rFonts w:hint="eastAsia"/>
        </w:rPr>
        <w:t>）</w:t>
      </w:r>
      <w:r w:rsidR="00826E62" w:rsidRPr="00D12F72">
        <w:rPr>
          <w:rFonts w:hint="eastAsia"/>
        </w:rPr>
        <w:t>；</w:t>
      </w:r>
      <w:r w:rsidR="003317DD" w:rsidRPr="00D12F72">
        <w:rPr>
          <w:rFonts w:hint="eastAsia"/>
        </w:rPr>
        <w:t>遇交通路口</w:t>
      </w:r>
      <w:r w:rsidR="00826E62" w:rsidRPr="00D12F72">
        <w:rPr>
          <w:rFonts w:hint="eastAsia"/>
        </w:rPr>
        <w:t>停车观察后通过，</w:t>
      </w:r>
      <w:r w:rsidR="00DB0935" w:rsidRPr="00D12F72">
        <w:rPr>
          <w:rFonts w:hint="eastAsia"/>
        </w:rPr>
        <w:t>禁止</w:t>
      </w:r>
      <w:r w:rsidR="003317DD" w:rsidRPr="00D12F72">
        <w:rPr>
          <w:rFonts w:hint="eastAsia"/>
        </w:rPr>
        <w:t>鸣笛</w:t>
      </w:r>
      <w:r w:rsidR="00DB0935" w:rsidRPr="00D12F72">
        <w:rPr>
          <w:rFonts w:hint="eastAsia"/>
        </w:rPr>
        <w:t>；</w:t>
      </w:r>
      <w:r w:rsidR="003317DD" w:rsidRPr="00D12F72">
        <w:rPr>
          <w:rFonts w:hint="eastAsia"/>
        </w:rPr>
        <w:t>沙石</w:t>
      </w:r>
      <w:r w:rsidR="00DB0935" w:rsidRPr="00D12F72">
        <w:rPr>
          <w:rFonts w:hint="eastAsia"/>
        </w:rPr>
        <w:t>、</w:t>
      </w:r>
      <w:r w:rsidR="003317DD" w:rsidRPr="00D12F72">
        <w:rPr>
          <w:rFonts w:hint="eastAsia"/>
        </w:rPr>
        <w:t>土方车辆</w:t>
      </w:r>
      <w:r w:rsidR="00B04382" w:rsidRPr="00D12F72">
        <w:rPr>
          <w:rFonts w:hint="eastAsia"/>
        </w:rPr>
        <w:t>密闭运输，</w:t>
      </w:r>
      <w:r w:rsidR="000B12D0" w:rsidRPr="00D12F72">
        <w:rPr>
          <w:rFonts w:hint="eastAsia"/>
        </w:rPr>
        <w:t>大型施工车辆安排专人接车并伴行</w:t>
      </w:r>
      <w:r w:rsidR="006E4635" w:rsidRPr="00D12F72">
        <w:rPr>
          <w:rFonts w:hint="eastAsia"/>
        </w:rPr>
        <w:t>（无专人接车不予放行）</w:t>
      </w:r>
      <w:r w:rsidR="003B1A33" w:rsidRPr="00D12F72">
        <w:rPr>
          <w:rFonts w:hint="eastAsia"/>
        </w:rPr>
        <w:t>，</w:t>
      </w:r>
      <w:r w:rsidR="00B04382" w:rsidRPr="00D12F72">
        <w:rPr>
          <w:rFonts w:hint="eastAsia"/>
        </w:rPr>
        <w:t>行驶区间为校门至停车楼或作业区。</w:t>
      </w:r>
    </w:p>
    <w:p w:rsidR="007508C3" w:rsidRPr="00D12F72" w:rsidRDefault="00B46AA9" w:rsidP="000C4F61">
      <w:pPr>
        <w:tabs>
          <w:tab w:val="left" w:pos="709"/>
        </w:tabs>
        <w:adjustRightInd w:val="0"/>
        <w:snapToGrid w:val="0"/>
        <w:spacing w:beforeLines="50" w:before="156" w:line="264" w:lineRule="auto"/>
        <w:ind w:firstLineChars="200" w:firstLine="420"/>
      </w:pPr>
      <w:r w:rsidRPr="00D12F72">
        <w:lastRenderedPageBreak/>
        <w:t>4.</w:t>
      </w:r>
      <w:r w:rsidR="00790B4F" w:rsidRPr="00D12F72">
        <w:rPr>
          <w:rFonts w:hint="eastAsia"/>
        </w:rPr>
        <w:t>停车收费</w:t>
      </w:r>
      <w:r w:rsidR="008A3920" w:rsidRPr="00D12F72">
        <w:rPr>
          <w:rFonts w:hint="eastAsia"/>
        </w:rPr>
        <w:t>：</w:t>
      </w:r>
      <w:r w:rsidR="00DF4163" w:rsidRPr="00D12F72">
        <w:t xml:space="preserve"> </w:t>
      </w:r>
      <w:r w:rsidR="0064220D" w:rsidRPr="00D12F72">
        <w:rPr>
          <w:rFonts w:hint="eastAsia"/>
        </w:rPr>
        <w:t>除已一次性缴纳</w:t>
      </w:r>
      <w:r w:rsidR="00DF4163" w:rsidRPr="00D12F72">
        <w:rPr>
          <w:rFonts w:hint="eastAsia"/>
        </w:rPr>
        <w:t>停车费的项</w:t>
      </w:r>
      <w:r w:rsidR="0064220D" w:rsidRPr="00D12F72">
        <w:rPr>
          <w:rFonts w:hint="eastAsia"/>
        </w:rPr>
        <w:t>目</w:t>
      </w:r>
      <w:r w:rsidR="00DF4163" w:rsidRPr="00D12F72">
        <w:rPr>
          <w:rFonts w:hint="eastAsia"/>
        </w:rPr>
        <w:t>工程</w:t>
      </w:r>
      <w:r w:rsidR="0064220D" w:rsidRPr="00D12F72">
        <w:rPr>
          <w:rFonts w:hint="eastAsia"/>
        </w:rPr>
        <w:t>施工车辆外，其他</w:t>
      </w:r>
      <w:r w:rsidR="003317DD" w:rsidRPr="00D12F72">
        <w:rPr>
          <w:rFonts w:hint="eastAsia"/>
        </w:rPr>
        <w:t>车辆进校</w:t>
      </w:r>
      <w:r w:rsidR="00790B4F" w:rsidRPr="00D12F72">
        <w:rPr>
          <w:rFonts w:hint="eastAsia"/>
        </w:rPr>
        <w:t>按</w:t>
      </w:r>
      <w:r w:rsidR="0064220D" w:rsidRPr="00D12F72">
        <w:rPr>
          <w:rFonts w:hint="eastAsia"/>
        </w:rPr>
        <w:t>临时</w:t>
      </w:r>
      <w:r w:rsidR="00790B4F" w:rsidRPr="00D12F72">
        <w:rPr>
          <w:rFonts w:hint="eastAsia"/>
        </w:rPr>
        <w:t>计费</w:t>
      </w:r>
      <w:r w:rsidR="0064220D" w:rsidRPr="00D12F72">
        <w:rPr>
          <w:rFonts w:hint="eastAsia"/>
        </w:rPr>
        <w:t>标准</w:t>
      </w:r>
      <w:r w:rsidR="003317DD" w:rsidRPr="00D12F72">
        <w:rPr>
          <w:rFonts w:hint="eastAsia"/>
        </w:rPr>
        <w:t>主动缴纳</w:t>
      </w:r>
      <w:r w:rsidR="00790B4F" w:rsidRPr="00D12F72">
        <w:rPr>
          <w:rFonts w:hint="eastAsia"/>
        </w:rPr>
        <w:t>停车费。</w:t>
      </w:r>
    </w:p>
    <w:p w:rsidR="003B1A33" w:rsidRPr="00D12F72" w:rsidRDefault="003B1A33" w:rsidP="000C4F61">
      <w:pPr>
        <w:tabs>
          <w:tab w:val="left" w:pos="709"/>
        </w:tabs>
        <w:adjustRightInd w:val="0"/>
        <w:snapToGrid w:val="0"/>
        <w:spacing w:beforeLines="50" w:before="156" w:line="264" w:lineRule="auto"/>
        <w:ind w:firstLineChars="200" w:firstLine="420"/>
      </w:pPr>
      <w:r w:rsidRPr="00D12F72">
        <w:rPr>
          <w:rFonts w:hint="eastAsia"/>
        </w:rPr>
        <w:t>5.</w:t>
      </w:r>
      <w:r w:rsidRPr="00D12F72">
        <w:rPr>
          <w:rFonts w:hint="eastAsia"/>
        </w:rPr>
        <w:t>其它：校内通行</w:t>
      </w:r>
      <w:r w:rsidR="00421B6F" w:rsidRPr="00D12F72">
        <w:rPr>
          <w:rFonts w:hint="eastAsia"/>
        </w:rPr>
        <w:t>时，不</w:t>
      </w:r>
      <w:proofErr w:type="gramStart"/>
      <w:r w:rsidR="00421B6F" w:rsidRPr="00D12F72">
        <w:rPr>
          <w:rFonts w:hint="eastAsia"/>
        </w:rPr>
        <w:t>使用非乘用</w:t>
      </w:r>
      <w:proofErr w:type="gramEnd"/>
      <w:r w:rsidR="00421B6F" w:rsidRPr="00D12F72">
        <w:rPr>
          <w:rFonts w:hint="eastAsia"/>
        </w:rPr>
        <w:t>车辆载人</w:t>
      </w:r>
      <w:r w:rsidRPr="00D12F72">
        <w:rPr>
          <w:rFonts w:hint="eastAsia"/>
        </w:rPr>
        <w:t>。</w:t>
      </w:r>
    </w:p>
    <w:p w:rsidR="007508C3" w:rsidRPr="00D12F72" w:rsidRDefault="00790B4F" w:rsidP="000C4F61">
      <w:pPr>
        <w:pStyle w:val="a6"/>
        <w:numPr>
          <w:ilvl w:val="0"/>
          <w:numId w:val="10"/>
        </w:numPr>
        <w:adjustRightInd w:val="0"/>
        <w:snapToGrid w:val="0"/>
        <w:spacing w:beforeLines="50" w:before="156" w:line="264" w:lineRule="auto"/>
        <w:ind w:firstLineChars="0"/>
        <w:rPr>
          <w:rFonts w:ascii="黑体" w:eastAsia="黑体" w:hAnsi="黑体"/>
          <w:b/>
        </w:rPr>
      </w:pPr>
      <w:bookmarkStart w:id="3" w:name="OLE_LINK6"/>
      <w:bookmarkStart w:id="4" w:name="OLE_LINK5"/>
      <w:r w:rsidRPr="00D12F72">
        <w:rPr>
          <w:rFonts w:ascii="黑体" w:eastAsia="黑体" w:hAnsi="黑体" w:hint="eastAsia"/>
          <w:b/>
        </w:rPr>
        <w:t>施工</w:t>
      </w:r>
      <w:r w:rsidR="00D911BC" w:rsidRPr="00D12F72">
        <w:rPr>
          <w:rFonts w:ascii="黑体" w:eastAsia="黑体" w:hAnsi="黑体" w:hint="eastAsia"/>
          <w:b/>
        </w:rPr>
        <w:t>作业</w:t>
      </w:r>
      <w:r w:rsidRPr="00D12F72">
        <w:rPr>
          <w:rFonts w:ascii="黑体" w:eastAsia="黑体" w:hAnsi="黑体" w:hint="eastAsia"/>
          <w:b/>
        </w:rPr>
        <w:t>安全管理</w:t>
      </w:r>
    </w:p>
    <w:bookmarkEnd w:id="3"/>
    <w:bookmarkEnd w:id="4"/>
    <w:p w:rsidR="007508C3" w:rsidRPr="00D12F72" w:rsidRDefault="0064220D" w:rsidP="000C4F61">
      <w:pPr>
        <w:tabs>
          <w:tab w:val="left" w:pos="709"/>
          <w:tab w:val="left" w:pos="993"/>
        </w:tabs>
        <w:adjustRightInd w:val="0"/>
        <w:snapToGrid w:val="0"/>
        <w:spacing w:beforeLines="50" w:before="156" w:line="264" w:lineRule="auto"/>
        <w:ind w:firstLineChars="200" w:firstLine="420"/>
      </w:pPr>
      <w:r w:rsidRPr="00D12F72">
        <w:rPr>
          <w:rFonts w:hint="eastAsia"/>
        </w:rPr>
        <w:t>（一）</w:t>
      </w:r>
      <w:r w:rsidR="00790B4F" w:rsidRPr="00D12F72">
        <w:rPr>
          <w:rFonts w:hint="eastAsia"/>
        </w:rPr>
        <w:t>隔离与警示</w:t>
      </w:r>
      <w:r w:rsidR="008A3920" w:rsidRPr="00D12F72">
        <w:rPr>
          <w:rFonts w:asciiTheme="minorEastAsia" w:hAnsiTheme="minorEastAsia" w:cs="MS Gothic" w:hint="eastAsia"/>
        </w:rPr>
        <w:t>：</w:t>
      </w:r>
      <w:r w:rsidR="003317DD" w:rsidRPr="00D12F72">
        <w:rPr>
          <w:rFonts w:hint="eastAsia"/>
        </w:rPr>
        <w:t>作业区域主动</w:t>
      </w:r>
      <w:r w:rsidRPr="00D12F72">
        <w:rPr>
          <w:rFonts w:hint="eastAsia"/>
        </w:rPr>
        <w:t>设置硬质围挡、</w:t>
      </w:r>
      <w:r w:rsidR="00790B4F" w:rsidRPr="00D12F72">
        <w:rPr>
          <w:rFonts w:hint="eastAsia"/>
        </w:rPr>
        <w:t>明显警示标志</w:t>
      </w:r>
      <w:r w:rsidRPr="00D12F72">
        <w:rPr>
          <w:rFonts w:hint="eastAsia"/>
        </w:rPr>
        <w:t>及夜间</w:t>
      </w:r>
      <w:r w:rsidR="003317DD" w:rsidRPr="00D12F72">
        <w:rPr>
          <w:rFonts w:hint="eastAsia"/>
        </w:rPr>
        <w:t>反光标识。长期施工项目</w:t>
      </w:r>
      <w:r w:rsidR="00790B4F" w:rsidRPr="00D12F72">
        <w:rPr>
          <w:rFonts w:hint="eastAsia"/>
        </w:rPr>
        <w:t>实行全封闭管理，配备专人值守。</w:t>
      </w:r>
    </w:p>
    <w:p w:rsidR="007508C3" w:rsidRPr="00D12F72" w:rsidRDefault="0064220D" w:rsidP="000C4F61">
      <w:pPr>
        <w:tabs>
          <w:tab w:val="left" w:pos="709"/>
          <w:tab w:val="left" w:pos="993"/>
        </w:tabs>
        <w:adjustRightInd w:val="0"/>
        <w:snapToGrid w:val="0"/>
        <w:spacing w:beforeLines="50" w:before="156" w:line="264" w:lineRule="auto"/>
        <w:ind w:firstLineChars="200" w:firstLine="420"/>
      </w:pPr>
      <w:r w:rsidRPr="00D12F72">
        <w:rPr>
          <w:rFonts w:hint="eastAsia"/>
        </w:rPr>
        <w:t>（二）</w:t>
      </w:r>
      <w:r w:rsidR="00790B4F" w:rsidRPr="00D12F72">
        <w:rPr>
          <w:rFonts w:hint="eastAsia"/>
        </w:rPr>
        <w:t>危险作业规范</w:t>
      </w:r>
      <w:r w:rsidR="00790B4F" w:rsidRPr="00D12F72">
        <w:rPr>
          <w:rFonts w:ascii="MS Gothic" w:eastAsia="MS Gothic" w:hAnsi="MS Gothic" w:cs="MS Gothic" w:hint="eastAsia"/>
        </w:rPr>
        <w:t>‌</w:t>
      </w:r>
      <w:r w:rsidR="0068329C" w:rsidRPr="00D12F72">
        <w:rPr>
          <w:rFonts w:ascii="MS Gothic" w:hAnsi="MS Gothic" w:cs="MS Gothic" w:hint="eastAsia"/>
        </w:rPr>
        <w:t>：</w:t>
      </w:r>
      <w:r w:rsidR="003317DD" w:rsidRPr="00D12F72">
        <w:rPr>
          <w:rFonts w:hint="eastAsia"/>
        </w:rPr>
        <w:t>脚手架搭设、基坑开挖等高风险</w:t>
      </w:r>
      <w:proofErr w:type="gramStart"/>
      <w:r w:rsidR="003317DD" w:rsidRPr="00D12F72">
        <w:rPr>
          <w:rFonts w:hint="eastAsia"/>
        </w:rPr>
        <w:t>作业按</w:t>
      </w:r>
      <w:proofErr w:type="gramEnd"/>
      <w:r w:rsidR="003317DD" w:rsidRPr="00D12F72">
        <w:rPr>
          <w:rFonts w:hint="eastAsia"/>
        </w:rPr>
        <w:t>业务管理部门要求</w:t>
      </w:r>
      <w:r w:rsidR="00482C41" w:rsidRPr="00D12F72">
        <w:rPr>
          <w:rFonts w:hint="eastAsia"/>
        </w:rPr>
        <w:t>执行</w:t>
      </w:r>
      <w:r w:rsidR="00DB0935" w:rsidRPr="00D12F72">
        <w:rPr>
          <w:rFonts w:hint="eastAsia"/>
        </w:rPr>
        <w:t>；</w:t>
      </w:r>
      <w:r w:rsidR="003317DD" w:rsidRPr="00D12F72">
        <w:rPr>
          <w:rFonts w:hint="eastAsia"/>
        </w:rPr>
        <w:t>动火作业</w:t>
      </w:r>
      <w:r w:rsidR="00482C41" w:rsidRPr="00D12F72">
        <w:rPr>
          <w:rFonts w:hint="eastAsia"/>
        </w:rPr>
        <w:t>须</w:t>
      </w:r>
      <w:r w:rsidR="00790B4F" w:rsidRPr="00D12F72">
        <w:rPr>
          <w:rFonts w:hint="eastAsia"/>
        </w:rPr>
        <w:t>配备灭火器材及监护人员</w:t>
      </w:r>
      <w:r w:rsidR="00DB0935" w:rsidRPr="00D12F72">
        <w:rPr>
          <w:rFonts w:hint="eastAsia"/>
        </w:rPr>
        <w:t>；</w:t>
      </w:r>
      <w:r w:rsidR="00790B4F" w:rsidRPr="00D12F72">
        <w:rPr>
          <w:rFonts w:hint="eastAsia"/>
        </w:rPr>
        <w:t>高空作业、电气操作等特种作业人员</w:t>
      </w:r>
      <w:r w:rsidR="001B7860" w:rsidRPr="00D12F72">
        <w:rPr>
          <w:rFonts w:hint="eastAsia"/>
        </w:rPr>
        <w:t>严格落实</w:t>
      </w:r>
      <w:r w:rsidR="00790B4F" w:rsidRPr="00D12F72">
        <w:rPr>
          <w:rFonts w:hint="eastAsia"/>
        </w:rPr>
        <w:t>持证上岗，并配备合</w:t>
      </w:r>
      <w:proofErr w:type="gramStart"/>
      <w:r w:rsidR="00790B4F" w:rsidRPr="00D12F72">
        <w:rPr>
          <w:rFonts w:hint="eastAsia"/>
        </w:rPr>
        <w:t>规</w:t>
      </w:r>
      <w:proofErr w:type="gramEnd"/>
      <w:r w:rsidR="00790B4F" w:rsidRPr="00D12F72">
        <w:rPr>
          <w:rFonts w:hint="eastAsia"/>
        </w:rPr>
        <w:t>防护装备。</w:t>
      </w:r>
    </w:p>
    <w:p w:rsidR="007508C3" w:rsidRPr="00D12F72" w:rsidRDefault="0064220D" w:rsidP="000C4F61">
      <w:pPr>
        <w:tabs>
          <w:tab w:val="left" w:pos="709"/>
          <w:tab w:val="left" w:pos="993"/>
        </w:tabs>
        <w:adjustRightInd w:val="0"/>
        <w:snapToGrid w:val="0"/>
        <w:spacing w:beforeLines="50" w:before="156" w:line="264" w:lineRule="auto"/>
        <w:ind w:firstLineChars="200" w:firstLine="420"/>
      </w:pPr>
      <w:r w:rsidRPr="00D12F72">
        <w:rPr>
          <w:rFonts w:hint="eastAsia"/>
        </w:rPr>
        <w:t>（三）</w:t>
      </w:r>
      <w:r w:rsidR="00790B4F" w:rsidRPr="00D12F72">
        <w:rPr>
          <w:rFonts w:hint="eastAsia"/>
        </w:rPr>
        <w:t>安全教育与监管</w:t>
      </w:r>
      <w:r w:rsidR="0068329C" w:rsidRPr="00D12F72">
        <w:rPr>
          <w:rFonts w:asciiTheme="minorEastAsia" w:hAnsiTheme="minorEastAsia" w:cs="MS Gothic" w:hint="eastAsia"/>
        </w:rPr>
        <w:t>：</w:t>
      </w:r>
      <w:r w:rsidR="0064292D" w:rsidRPr="00D12F72">
        <w:rPr>
          <w:rFonts w:asciiTheme="minorEastAsia" w:hAnsiTheme="minorEastAsia" w:cs="MS Gothic" w:hint="eastAsia"/>
        </w:rPr>
        <w:t>按</w:t>
      </w:r>
      <w:r w:rsidR="003B1A33" w:rsidRPr="00D12F72">
        <w:rPr>
          <w:rFonts w:asciiTheme="minorEastAsia" w:hAnsiTheme="minorEastAsia" w:cs="MS Gothic" w:hint="eastAsia"/>
        </w:rPr>
        <w:t>要求做好安全交底，</w:t>
      </w:r>
      <w:r w:rsidR="00790B4F" w:rsidRPr="00D12F72">
        <w:rPr>
          <w:rFonts w:hint="eastAsia"/>
        </w:rPr>
        <w:t>定期组织安全培训</w:t>
      </w:r>
      <w:r w:rsidR="00D50B9A" w:rsidRPr="00D12F72">
        <w:rPr>
          <w:rFonts w:hint="eastAsia"/>
        </w:rPr>
        <w:t>（</w:t>
      </w:r>
      <w:r w:rsidR="00790B4F" w:rsidRPr="00D12F72">
        <w:rPr>
          <w:rFonts w:hint="eastAsia"/>
        </w:rPr>
        <w:t>反诈、校园安全、作业安全、应急处理等</w:t>
      </w:r>
      <w:r w:rsidR="00D50B9A" w:rsidRPr="00D12F72">
        <w:rPr>
          <w:rFonts w:hint="eastAsia"/>
        </w:rPr>
        <w:t>）</w:t>
      </w:r>
      <w:r w:rsidR="00790B4F" w:rsidRPr="00D12F72">
        <w:rPr>
          <w:rFonts w:hint="eastAsia"/>
        </w:rPr>
        <w:t>，培训记录留档备查；</w:t>
      </w:r>
      <w:r w:rsidR="003317DD" w:rsidRPr="00D12F72">
        <w:rPr>
          <w:rFonts w:hint="eastAsia"/>
        </w:rPr>
        <w:t>首次安全交底</w:t>
      </w:r>
      <w:r w:rsidR="00531A60" w:rsidRPr="00D12F72">
        <w:rPr>
          <w:rFonts w:hint="eastAsia"/>
        </w:rPr>
        <w:t>在</w:t>
      </w:r>
      <w:proofErr w:type="gramStart"/>
      <w:r w:rsidR="00531A60" w:rsidRPr="00D12F72">
        <w:rPr>
          <w:rFonts w:hint="eastAsia"/>
        </w:rPr>
        <w:t>本承诺书签订</w:t>
      </w:r>
      <w:proofErr w:type="gramEnd"/>
      <w:r w:rsidR="00531A60" w:rsidRPr="00D12F72">
        <w:rPr>
          <w:rFonts w:hint="eastAsia"/>
        </w:rPr>
        <w:t>之日起</w:t>
      </w:r>
      <w:r w:rsidR="00790B4F" w:rsidRPr="00D12F72">
        <w:rPr>
          <w:rFonts w:hint="eastAsia"/>
        </w:rPr>
        <w:t>10</w:t>
      </w:r>
      <w:r w:rsidR="00790B4F" w:rsidRPr="00D12F72">
        <w:rPr>
          <w:rFonts w:hint="eastAsia"/>
        </w:rPr>
        <w:t>个工作日内</w:t>
      </w:r>
      <w:r w:rsidR="00485206" w:rsidRPr="00D12F72">
        <w:rPr>
          <w:rFonts w:hint="eastAsia"/>
        </w:rPr>
        <w:t>向保卫处提交</w:t>
      </w:r>
      <w:r w:rsidR="00531A60" w:rsidRPr="00D12F72">
        <w:rPr>
          <w:rFonts w:hint="eastAsia"/>
        </w:rPr>
        <w:t>；</w:t>
      </w:r>
      <w:r w:rsidR="00790B4F" w:rsidRPr="00D12F72">
        <w:rPr>
          <w:rFonts w:hint="eastAsia"/>
        </w:rPr>
        <w:t>后续</w:t>
      </w:r>
      <w:r w:rsidR="002C10AF" w:rsidRPr="00D12F72">
        <w:rPr>
          <w:rFonts w:hint="eastAsia"/>
        </w:rPr>
        <w:t>每有</w:t>
      </w:r>
      <w:r w:rsidR="00790B4F" w:rsidRPr="00D12F72">
        <w:rPr>
          <w:rFonts w:hint="eastAsia"/>
        </w:rPr>
        <w:t>新进或变更人员，在</w:t>
      </w:r>
      <w:r w:rsidR="00790B4F" w:rsidRPr="00D12F72">
        <w:rPr>
          <w:rFonts w:hint="eastAsia"/>
        </w:rPr>
        <w:t>5</w:t>
      </w:r>
      <w:r w:rsidR="00790B4F" w:rsidRPr="00D12F72">
        <w:rPr>
          <w:rFonts w:hint="eastAsia"/>
        </w:rPr>
        <w:t>个工作日内完成校园安全教育。</w:t>
      </w:r>
    </w:p>
    <w:p w:rsidR="007508C3" w:rsidRPr="00D12F72" w:rsidRDefault="0064220D" w:rsidP="000C4F61">
      <w:pPr>
        <w:tabs>
          <w:tab w:val="left" w:pos="709"/>
          <w:tab w:val="left" w:pos="993"/>
        </w:tabs>
        <w:adjustRightInd w:val="0"/>
        <w:snapToGrid w:val="0"/>
        <w:spacing w:beforeLines="50" w:before="156" w:line="264" w:lineRule="auto"/>
        <w:ind w:firstLineChars="200" w:firstLine="420"/>
      </w:pPr>
      <w:r w:rsidRPr="00D12F72">
        <w:rPr>
          <w:rFonts w:hint="eastAsia"/>
        </w:rPr>
        <w:t>（四）</w:t>
      </w:r>
      <w:r w:rsidR="00790B4F" w:rsidRPr="00D12F72">
        <w:rPr>
          <w:rFonts w:hint="eastAsia"/>
        </w:rPr>
        <w:t>矛盾纠纷处置</w:t>
      </w:r>
      <w:r w:rsidR="0068329C" w:rsidRPr="00D12F72">
        <w:rPr>
          <w:rFonts w:hint="eastAsia"/>
        </w:rPr>
        <w:t>：</w:t>
      </w:r>
      <w:r w:rsidR="00790B4F" w:rsidRPr="00D12F72">
        <w:rPr>
          <w:rFonts w:ascii="宋体" w:eastAsia="宋体" w:hAnsi="宋体" w:cs="宋体" w:hint="eastAsia"/>
        </w:rPr>
        <w:t>妥善处置劳务或工作纠纷，减少或避免矛盾纠纷产生</w:t>
      </w:r>
      <w:r w:rsidR="009D4008" w:rsidRPr="00D12F72">
        <w:rPr>
          <w:rFonts w:ascii="宋体" w:eastAsia="宋体" w:hAnsi="宋体" w:cs="宋体" w:hint="eastAsia"/>
        </w:rPr>
        <w:t>。</w:t>
      </w:r>
      <w:r w:rsidR="00790B4F" w:rsidRPr="00D12F72">
        <w:rPr>
          <w:rFonts w:ascii="宋体" w:eastAsia="宋体" w:hAnsi="宋体" w:cs="宋体" w:hint="eastAsia"/>
        </w:rPr>
        <w:t>确实无法避免的，</w:t>
      </w:r>
      <w:r w:rsidR="00790B4F" w:rsidRPr="00D12F72">
        <w:rPr>
          <w:rFonts w:hint="eastAsia"/>
        </w:rPr>
        <w:t>主动在校外</w:t>
      </w:r>
      <w:r w:rsidR="009D4008" w:rsidRPr="00D12F72">
        <w:rPr>
          <w:rFonts w:hint="eastAsia"/>
        </w:rPr>
        <w:t>组织</w:t>
      </w:r>
      <w:r w:rsidR="00790B4F" w:rsidRPr="00D12F72">
        <w:rPr>
          <w:rFonts w:hint="eastAsia"/>
        </w:rPr>
        <w:t>协调，</w:t>
      </w:r>
      <w:r w:rsidR="00790B4F" w:rsidRPr="00D12F72">
        <w:rPr>
          <w:rFonts w:ascii="宋体" w:eastAsia="宋体" w:hAnsi="宋体" w:cs="宋体" w:hint="eastAsia"/>
        </w:rPr>
        <w:t>缩小影响范围，降低或避免对学校影响</w:t>
      </w:r>
      <w:r w:rsidR="00DF4163" w:rsidRPr="00D12F72">
        <w:rPr>
          <w:rFonts w:ascii="宋体" w:eastAsia="宋体" w:hAnsi="宋体" w:cs="宋体" w:hint="eastAsia"/>
        </w:rPr>
        <w:t>；</w:t>
      </w:r>
      <w:r w:rsidR="00790B4F" w:rsidRPr="00D12F72">
        <w:rPr>
          <w:rFonts w:ascii="宋体" w:eastAsia="宋体" w:hAnsi="宋体" w:cs="宋体" w:hint="eastAsia"/>
        </w:rPr>
        <w:t>未经学校准许，不</w:t>
      </w:r>
      <w:r w:rsidR="00407A3E" w:rsidRPr="00D12F72">
        <w:rPr>
          <w:rFonts w:ascii="宋体" w:eastAsia="宋体" w:hAnsi="宋体" w:cs="宋体" w:hint="eastAsia"/>
        </w:rPr>
        <w:t>得</w:t>
      </w:r>
      <w:r w:rsidR="00790B4F" w:rsidRPr="00D12F72">
        <w:rPr>
          <w:rFonts w:ascii="宋体" w:eastAsia="宋体" w:hAnsi="宋体" w:cs="宋体" w:hint="eastAsia"/>
        </w:rPr>
        <w:t>在校内进行协调。</w:t>
      </w:r>
    </w:p>
    <w:p w:rsidR="007508C3" w:rsidRPr="00D12F72" w:rsidRDefault="00790B4F" w:rsidP="000C4F61">
      <w:pPr>
        <w:pStyle w:val="a6"/>
        <w:numPr>
          <w:ilvl w:val="0"/>
          <w:numId w:val="10"/>
        </w:numPr>
        <w:adjustRightInd w:val="0"/>
        <w:snapToGrid w:val="0"/>
        <w:spacing w:beforeLines="50" w:before="156" w:line="264" w:lineRule="auto"/>
        <w:ind w:firstLineChars="0"/>
        <w:rPr>
          <w:rFonts w:ascii="黑体" w:eastAsia="黑体" w:hAnsi="黑体"/>
          <w:b/>
        </w:rPr>
      </w:pPr>
      <w:r w:rsidRPr="00D12F72">
        <w:rPr>
          <w:rFonts w:ascii="黑体" w:eastAsia="黑体" w:hAnsi="黑体" w:hint="eastAsia"/>
          <w:b/>
        </w:rPr>
        <w:t>安全责任及处罚</w:t>
      </w:r>
    </w:p>
    <w:p w:rsidR="000C4F61" w:rsidRPr="00D12F72" w:rsidRDefault="000C4F61" w:rsidP="000C4F61">
      <w:pPr>
        <w:tabs>
          <w:tab w:val="left" w:pos="709"/>
          <w:tab w:val="left" w:pos="993"/>
        </w:tabs>
        <w:adjustRightInd w:val="0"/>
        <w:snapToGrid w:val="0"/>
        <w:spacing w:beforeLines="50" w:before="156" w:line="264" w:lineRule="auto"/>
        <w:ind w:firstLineChars="200" w:firstLine="420"/>
      </w:pPr>
      <w:r w:rsidRPr="00D12F72">
        <w:rPr>
          <w:rFonts w:hint="eastAsia"/>
        </w:rPr>
        <w:t>（一）我单位对本单位职工、通过我单位人员报备或我单位人员临时带进校人员，负全部安全责任。</w:t>
      </w:r>
    </w:p>
    <w:p w:rsidR="007508C3" w:rsidRPr="00D12F72" w:rsidRDefault="000C4F61" w:rsidP="000C4F61">
      <w:pPr>
        <w:tabs>
          <w:tab w:val="left" w:pos="709"/>
          <w:tab w:val="left" w:pos="993"/>
        </w:tabs>
        <w:adjustRightInd w:val="0"/>
        <w:snapToGrid w:val="0"/>
        <w:spacing w:beforeLines="50" w:before="156" w:line="264" w:lineRule="auto"/>
        <w:ind w:firstLineChars="200" w:firstLine="420"/>
      </w:pPr>
      <w:bookmarkStart w:id="5" w:name="OLE_LINK4"/>
      <w:bookmarkStart w:id="6" w:name="OLE_LINK7"/>
      <w:r w:rsidRPr="00D12F72">
        <w:rPr>
          <w:rFonts w:hint="eastAsia"/>
        </w:rPr>
        <w:t>（二）</w:t>
      </w:r>
      <w:bookmarkEnd w:id="5"/>
      <w:bookmarkEnd w:id="6"/>
      <w:r w:rsidR="0068329C" w:rsidRPr="00D12F72">
        <w:rPr>
          <w:rFonts w:hint="eastAsia"/>
        </w:rPr>
        <w:t>全面遵守学校安全管理规定，</w:t>
      </w:r>
      <w:r w:rsidR="009D4008" w:rsidRPr="00D12F72">
        <w:rPr>
          <w:rFonts w:asciiTheme="majorEastAsia" w:eastAsiaTheme="majorEastAsia" w:hAnsiTheme="majorEastAsia" w:hint="eastAsia"/>
          <w:szCs w:val="21"/>
        </w:rPr>
        <w:t>自觉</w:t>
      </w:r>
      <w:r w:rsidR="00117027" w:rsidRPr="00D12F72">
        <w:rPr>
          <w:rFonts w:asciiTheme="majorEastAsia" w:eastAsiaTheme="majorEastAsia" w:hAnsiTheme="majorEastAsia"/>
          <w:szCs w:val="21"/>
        </w:rPr>
        <w:t>接受</w:t>
      </w:r>
      <w:r w:rsidR="0068329C" w:rsidRPr="00D12F72">
        <w:rPr>
          <w:rFonts w:asciiTheme="majorEastAsia" w:eastAsiaTheme="majorEastAsia" w:hAnsiTheme="majorEastAsia" w:hint="eastAsia"/>
          <w:szCs w:val="21"/>
        </w:rPr>
        <w:t>并服从</w:t>
      </w:r>
      <w:r w:rsidR="00117027" w:rsidRPr="00D12F72">
        <w:rPr>
          <w:rFonts w:asciiTheme="majorEastAsia" w:eastAsiaTheme="majorEastAsia" w:hAnsiTheme="majorEastAsia"/>
          <w:szCs w:val="21"/>
        </w:rPr>
        <w:t>业务管理部门</w:t>
      </w:r>
      <w:r w:rsidR="0068329C" w:rsidRPr="00D12F72">
        <w:rPr>
          <w:rFonts w:asciiTheme="majorEastAsia" w:eastAsiaTheme="majorEastAsia" w:hAnsiTheme="majorEastAsia" w:hint="eastAsia"/>
          <w:szCs w:val="21"/>
        </w:rPr>
        <w:t>的管理</w:t>
      </w:r>
      <w:r w:rsidR="00117027" w:rsidRPr="00D12F72">
        <w:rPr>
          <w:rFonts w:asciiTheme="majorEastAsia" w:eastAsiaTheme="majorEastAsia" w:hAnsiTheme="majorEastAsia"/>
          <w:szCs w:val="21"/>
        </w:rPr>
        <w:t>与保卫处监督</w:t>
      </w:r>
      <w:r w:rsidR="0068329C" w:rsidRPr="00D12F72">
        <w:rPr>
          <w:rFonts w:hint="eastAsia"/>
        </w:rPr>
        <w:t>，</w:t>
      </w:r>
      <w:r w:rsidR="0068329C" w:rsidRPr="00D12F72">
        <w:rPr>
          <w:rFonts w:asciiTheme="majorEastAsia" w:eastAsiaTheme="majorEastAsia" w:hAnsiTheme="majorEastAsia"/>
          <w:szCs w:val="21"/>
        </w:rPr>
        <w:t>对进校人员及车辆</w:t>
      </w:r>
      <w:r w:rsidR="0068329C" w:rsidRPr="00D12F72">
        <w:rPr>
          <w:rFonts w:asciiTheme="majorEastAsia" w:eastAsiaTheme="majorEastAsia" w:hAnsiTheme="majorEastAsia" w:hint="eastAsia"/>
          <w:szCs w:val="21"/>
        </w:rPr>
        <w:t>的</w:t>
      </w:r>
      <w:r w:rsidR="0068329C" w:rsidRPr="00D12F72">
        <w:rPr>
          <w:rFonts w:asciiTheme="majorEastAsia" w:eastAsiaTheme="majorEastAsia" w:hAnsiTheme="majorEastAsia"/>
          <w:szCs w:val="21"/>
        </w:rPr>
        <w:t>安全负全部责任</w:t>
      </w:r>
      <w:r w:rsidR="0064292D" w:rsidRPr="00D12F72">
        <w:rPr>
          <w:rFonts w:asciiTheme="majorEastAsia" w:eastAsiaTheme="majorEastAsia" w:hAnsiTheme="majorEastAsia" w:hint="eastAsia"/>
          <w:szCs w:val="21"/>
        </w:rPr>
        <w:t>。</w:t>
      </w:r>
    </w:p>
    <w:p w:rsidR="007508C3" w:rsidRPr="00D12F72" w:rsidRDefault="00117027" w:rsidP="000C4F61">
      <w:pPr>
        <w:tabs>
          <w:tab w:val="left" w:pos="709"/>
          <w:tab w:val="left" w:pos="993"/>
        </w:tabs>
        <w:adjustRightInd w:val="0"/>
        <w:snapToGrid w:val="0"/>
        <w:spacing w:beforeLines="50" w:before="156" w:line="264" w:lineRule="auto"/>
        <w:ind w:firstLineChars="200" w:firstLine="420"/>
        <w:rPr>
          <w:szCs w:val="21"/>
        </w:rPr>
      </w:pPr>
      <w:r w:rsidRPr="00D12F72">
        <w:rPr>
          <w:rFonts w:hint="eastAsia"/>
        </w:rPr>
        <w:t>（</w:t>
      </w:r>
      <w:r w:rsidR="000C4F61" w:rsidRPr="00D12F72">
        <w:rPr>
          <w:rFonts w:hint="eastAsia"/>
        </w:rPr>
        <w:t>三</w:t>
      </w:r>
      <w:r w:rsidRPr="00D12F72">
        <w:rPr>
          <w:rFonts w:hint="eastAsia"/>
        </w:rPr>
        <w:t>）</w:t>
      </w:r>
      <w:r w:rsidR="002C10AF" w:rsidRPr="00D12F72">
        <w:rPr>
          <w:rFonts w:hint="eastAsia"/>
        </w:rPr>
        <w:t>保证</w:t>
      </w:r>
      <w:r w:rsidR="00790B4F" w:rsidRPr="00D12F72">
        <w:rPr>
          <w:rFonts w:hint="eastAsia"/>
        </w:rPr>
        <w:t>落实安全管理责任，</w:t>
      </w:r>
      <w:r w:rsidR="00790B4F" w:rsidRPr="00D12F72">
        <w:rPr>
          <w:rFonts w:asciiTheme="minorEastAsia" w:hAnsiTheme="minorEastAsia" w:cstheme="minorEastAsia" w:hint="eastAsia"/>
          <w:szCs w:val="21"/>
        </w:rPr>
        <w:t>确保作业安全，避免对第三</w:t>
      </w:r>
      <w:r w:rsidR="009D4008" w:rsidRPr="00D12F72">
        <w:rPr>
          <w:rFonts w:asciiTheme="minorEastAsia" w:hAnsiTheme="minorEastAsia" w:cstheme="minorEastAsia" w:hint="eastAsia"/>
          <w:szCs w:val="21"/>
        </w:rPr>
        <w:t>方</w:t>
      </w:r>
      <w:r w:rsidR="00790B4F" w:rsidRPr="00D12F72">
        <w:rPr>
          <w:rFonts w:asciiTheme="minorEastAsia" w:hAnsiTheme="minorEastAsia" w:cstheme="minorEastAsia" w:hint="eastAsia"/>
          <w:szCs w:val="21"/>
        </w:rPr>
        <w:t>造成人身伤害或财产安全损失</w:t>
      </w:r>
      <w:r w:rsidRPr="00D12F72">
        <w:rPr>
          <w:rFonts w:asciiTheme="minorEastAsia" w:hAnsiTheme="minorEastAsia" w:cstheme="minorEastAsia" w:hint="eastAsia"/>
          <w:szCs w:val="21"/>
        </w:rPr>
        <w:t>。</w:t>
      </w:r>
      <w:r w:rsidRPr="00D12F72">
        <w:rPr>
          <w:rFonts w:asciiTheme="majorEastAsia" w:eastAsiaTheme="majorEastAsia" w:hAnsiTheme="majorEastAsia"/>
          <w:szCs w:val="21"/>
        </w:rPr>
        <w:t>因单位原因造成事故或损失的</w:t>
      </w:r>
      <w:r w:rsidR="000C4F61" w:rsidRPr="00D12F72">
        <w:rPr>
          <w:rFonts w:asciiTheme="majorEastAsia" w:eastAsiaTheme="majorEastAsia" w:hAnsiTheme="majorEastAsia"/>
          <w:szCs w:val="21"/>
        </w:rPr>
        <w:t>（含有形的实物损失及无形的声誉等损失）</w:t>
      </w:r>
      <w:r w:rsidRPr="00D12F72">
        <w:rPr>
          <w:rFonts w:asciiTheme="majorEastAsia" w:eastAsiaTheme="majorEastAsia" w:hAnsiTheme="majorEastAsia"/>
          <w:szCs w:val="21"/>
        </w:rPr>
        <w:t>，承担全部责任及费用，并积极配合善后</w:t>
      </w:r>
      <w:r w:rsidR="009D4008" w:rsidRPr="00D12F72">
        <w:rPr>
          <w:rFonts w:asciiTheme="majorEastAsia" w:eastAsiaTheme="majorEastAsia" w:hAnsiTheme="majorEastAsia" w:hint="eastAsia"/>
          <w:szCs w:val="21"/>
        </w:rPr>
        <w:t>工作</w:t>
      </w:r>
      <w:r w:rsidR="00790B4F" w:rsidRPr="00D12F72">
        <w:rPr>
          <w:rFonts w:hint="eastAsia"/>
          <w:szCs w:val="21"/>
        </w:rPr>
        <w:t>。</w:t>
      </w:r>
    </w:p>
    <w:p w:rsidR="007508C3" w:rsidRPr="00D12F72" w:rsidRDefault="00117027" w:rsidP="000C4F61">
      <w:pPr>
        <w:tabs>
          <w:tab w:val="left" w:pos="709"/>
          <w:tab w:val="left" w:pos="993"/>
        </w:tabs>
        <w:adjustRightInd w:val="0"/>
        <w:snapToGrid w:val="0"/>
        <w:spacing w:beforeLines="50" w:before="156" w:line="264" w:lineRule="auto"/>
        <w:ind w:firstLineChars="200" w:firstLine="420"/>
      </w:pPr>
      <w:r w:rsidRPr="00D12F72">
        <w:rPr>
          <w:rFonts w:hint="eastAsia"/>
          <w:szCs w:val="21"/>
        </w:rPr>
        <w:t>（</w:t>
      </w:r>
      <w:r w:rsidR="000C4F61" w:rsidRPr="00D12F72">
        <w:rPr>
          <w:rFonts w:hint="eastAsia"/>
          <w:szCs w:val="21"/>
        </w:rPr>
        <w:t>四</w:t>
      </w:r>
      <w:r w:rsidRPr="00D12F72">
        <w:rPr>
          <w:rFonts w:hint="eastAsia"/>
          <w:szCs w:val="21"/>
        </w:rPr>
        <w:t>）</w:t>
      </w:r>
      <w:r w:rsidR="007D281F" w:rsidRPr="00D12F72">
        <w:rPr>
          <w:rFonts w:asciiTheme="majorEastAsia" w:eastAsiaTheme="majorEastAsia" w:hAnsiTheme="majorEastAsia"/>
          <w:szCs w:val="21"/>
        </w:rPr>
        <w:t>违反校园安全管理规定的</w:t>
      </w:r>
      <w:r w:rsidR="00790B4F" w:rsidRPr="00D12F72">
        <w:rPr>
          <w:rFonts w:hint="eastAsia"/>
          <w:szCs w:val="21"/>
        </w:rPr>
        <w:t>，</w:t>
      </w:r>
      <w:r w:rsidR="000C4F61" w:rsidRPr="00D12F72">
        <w:rPr>
          <w:rFonts w:hint="eastAsia"/>
          <w:szCs w:val="21"/>
        </w:rPr>
        <w:t>接受</w:t>
      </w:r>
      <w:r w:rsidR="00790B4F" w:rsidRPr="00D12F72">
        <w:rPr>
          <w:rFonts w:hint="eastAsia"/>
        </w:rPr>
        <w:t>保卫</w:t>
      </w:r>
      <w:r w:rsidR="001B7860" w:rsidRPr="00D12F72">
        <w:rPr>
          <w:rFonts w:hint="eastAsia"/>
        </w:rPr>
        <w:t>部门</w:t>
      </w:r>
      <w:r w:rsidR="00790B4F" w:rsidRPr="00D12F72">
        <w:rPr>
          <w:rFonts w:hint="eastAsia"/>
        </w:rPr>
        <w:t>视情况</w:t>
      </w:r>
      <w:r w:rsidR="009D4008" w:rsidRPr="00D12F72">
        <w:rPr>
          <w:rFonts w:hint="eastAsia"/>
        </w:rPr>
        <w:t>会同</w:t>
      </w:r>
      <w:r w:rsidR="00790B4F" w:rsidRPr="00D12F72">
        <w:rPr>
          <w:rFonts w:hint="eastAsia"/>
        </w:rPr>
        <w:t>业务管理部门</w:t>
      </w:r>
      <w:r w:rsidR="009D4008" w:rsidRPr="00D12F72">
        <w:rPr>
          <w:rFonts w:hint="eastAsia"/>
        </w:rPr>
        <w:t>，</w:t>
      </w:r>
      <w:r w:rsidR="001B7860" w:rsidRPr="00D12F72">
        <w:rPr>
          <w:rFonts w:hint="eastAsia"/>
        </w:rPr>
        <w:t>按</w:t>
      </w:r>
      <w:r w:rsidR="00790B4F" w:rsidRPr="00D12F72">
        <w:rPr>
          <w:rFonts w:hint="eastAsia"/>
        </w:rPr>
        <w:t>违反校园安全文明</w:t>
      </w:r>
      <w:r w:rsidR="009D4008" w:rsidRPr="00D12F72">
        <w:rPr>
          <w:rFonts w:hint="eastAsia"/>
        </w:rPr>
        <w:t>管理</w:t>
      </w:r>
      <w:r w:rsidR="000C4F61" w:rsidRPr="00D12F72">
        <w:rPr>
          <w:rFonts w:hint="eastAsia"/>
        </w:rPr>
        <w:t>规定向学校支付安全违约金</w:t>
      </w:r>
      <w:r w:rsidR="00790B4F" w:rsidRPr="00D12F72">
        <w:rPr>
          <w:rFonts w:hint="eastAsia"/>
        </w:rPr>
        <w:t>，必要时移交公安部门处理</w:t>
      </w:r>
      <w:r w:rsidR="009D4008" w:rsidRPr="00D12F72">
        <w:rPr>
          <w:rFonts w:hint="eastAsia"/>
        </w:rPr>
        <w:t>。</w:t>
      </w:r>
      <w:r w:rsidR="001B7860" w:rsidRPr="00D12F72">
        <w:rPr>
          <w:rFonts w:hint="eastAsia"/>
        </w:rPr>
        <w:t>同时，</w:t>
      </w:r>
      <w:r w:rsidR="00790B4F" w:rsidRPr="00D12F72">
        <w:rPr>
          <w:rFonts w:hint="eastAsia"/>
        </w:rPr>
        <w:t>学校</w:t>
      </w:r>
      <w:r w:rsidR="009D4008" w:rsidRPr="00D12F72">
        <w:rPr>
          <w:rFonts w:hint="eastAsia"/>
        </w:rPr>
        <w:t>有权向本单位</w:t>
      </w:r>
      <w:r w:rsidR="00790B4F" w:rsidRPr="00D12F72">
        <w:rPr>
          <w:rFonts w:hint="eastAsia"/>
        </w:rPr>
        <w:t>追究</w:t>
      </w:r>
      <w:r w:rsidR="009D4008" w:rsidRPr="00D12F72">
        <w:rPr>
          <w:rFonts w:hint="eastAsia"/>
        </w:rPr>
        <w:t>相应</w:t>
      </w:r>
      <w:r w:rsidR="00790B4F" w:rsidRPr="00D12F72">
        <w:rPr>
          <w:rFonts w:hint="eastAsia"/>
        </w:rPr>
        <w:t>责任。</w:t>
      </w:r>
    </w:p>
    <w:p w:rsidR="007508C3" w:rsidRPr="00D12F72" w:rsidRDefault="00790B4F" w:rsidP="000C4F61">
      <w:pPr>
        <w:adjustRightInd w:val="0"/>
        <w:snapToGrid w:val="0"/>
        <w:spacing w:beforeLines="50" w:before="156" w:line="264" w:lineRule="auto"/>
        <w:ind w:firstLineChars="201" w:firstLine="424"/>
        <w:rPr>
          <w:rFonts w:ascii="黑体" w:eastAsia="黑体" w:hAnsi="黑体"/>
          <w:b/>
        </w:rPr>
      </w:pPr>
      <w:r w:rsidRPr="00D12F72">
        <w:rPr>
          <w:rFonts w:ascii="黑体" w:eastAsia="黑体" w:hAnsi="黑体" w:hint="eastAsia"/>
          <w:b/>
        </w:rPr>
        <w:t>五、其它</w:t>
      </w:r>
    </w:p>
    <w:p w:rsidR="000C4F61" w:rsidRPr="00D12F72" w:rsidRDefault="0068329C" w:rsidP="000C4F61">
      <w:pPr>
        <w:adjustRightInd w:val="0"/>
        <w:snapToGrid w:val="0"/>
        <w:spacing w:beforeLines="50" w:before="156" w:line="264" w:lineRule="auto"/>
        <w:ind w:firstLineChars="200" w:firstLine="420"/>
        <w:sectPr w:rsidR="000C4F61" w:rsidRPr="00D12F72" w:rsidSect="003317DD">
          <w:footerReference w:type="default" r:id="rId9"/>
          <w:pgSz w:w="11906" w:h="16838"/>
          <w:pgMar w:top="1418" w:right="1588" w:bottom="1418" w:left="1588" w:header="851" w:footer="992" w:gutter="0"/>
          <w:cols w:space="425"/>
          <w:docGrid w:type="lines" w:linePitch="312"/>
        </w:sectPr>
      </w:pPr>
      <w:bookmarkStart w:id="7" w:name="OLE_LINK12"/>
      <w:r w:rsidRPr="00D12F72">
        <w:rPr>
          <w:rFonts w:hint="eastAsia"/>
        </w:rPr>
        <w:t>我</w:t>
      </w:r>
      <w:r w:rsidR="00D50B9A" w:rsidRPr="00D12F72">
        <w:rPr>
          <w:rFonts w:hint="eastAsia"/>
        </w:rPr>
        <w:t>单位已认真阅读</w:t>
      </w:r>
      <w:proofErr w:type="gramStart"/>
      <w:r w:rsidR="00D50B9A" w:rsidRPr="00D12F72">
        <w:rPr>
          <w:rFonts w:hint="eastAsia"/>
        </w:rPr>
        <w:t>本安全</w:t>
      </w:r>
      <w:proofErr w:type="gramEnd"/>
      <w:r w:rsidR="00D50B9A" w:rsidRPr="00D12F72">
        <w:rPr>
          <w:rFonts w:hint="eastAsia"/>
        </w:rPr>
        <w:t>承诺书内容</w:t>
      </w:r>
      <w:r w:rsidR="009D4008" w:rsidRPr="00D12F72">
        <w:rPr>
          <w:rFonts w:hint="eastAsia"/>
        </w:rPr>
        <w:t>，</w:t>
      </w:r>
      <w:r w:rsidR="00D50B9A" w:rsidRPr="00D12F72">
        <w:rPr>
          <w:rFonts w:hint="eastAsia"/>
        </w:rPr>
        <w:t>并自愿向学校</w:t>
      </w:r>
      <w:proofErr w:type="gramStart"/>
      <w:r w:rsidR="009D4008" w:rsidRPr="00D12F72">
        <w:rPr>
          <w:rFonts w:hint="eastAsia"/>
        </w:rPr>
        <w:t>作出</w:t>
      </w:r>
      <w:proofErr w:type="gramEnd"/>
      <w:r w:rsidR="002C10AF" w:rsidRPr="00D12F72">
        <w:rPr>
          <w:rFonts w:hint="eastAsia"/>
        </w:rPr>
        <w:t>以上安全承诺</w:t>
      </w:r>
      <w:r w:rsidR="009D4008" w:rsidRPr="00D12F72">
        <w:rPr>
          <w:rFonts w:hint="eastAsia"/>
        </w:rPr>
        <w:t>。</w:t>
      </w:r>
      <w:r w:rsidR="002C10AF" w:rsidRPr="00D12F72">
        <w:rPr>
          <w:rFonts w:hint="eastAsia"/>
        </w:rPr>
        <w:t>承诺</w:t>
      </w:r>
      <w:r w:rsidR="001B7860" w:rsidRPr="00D12F72">
        <w:rPr>
          <w:rFonts w:hint="eastAsia"/>
        </w:rPr>
        <w:t>单位署名人员为</w:t>
      </w:r>
      <w:r w:rsidRPr="00D12F72">
        <w:rPr>
          <w:rFonts w:hint="eastAsia"/>
        </w:rPr>
        <w:t>我</w:t>
      </w:r>
      <w:r w:rsidR="002C10AF" w:rsidRPr="00D12F72">
        <w:rPr>
          <w:rFonts w:hint="eastAsia"/>
        </w:rPr>
        <w:t>单位授权人员，</w:t>
      </w:r>
      <w:proofErr w:type="gramStart"/>
      <w:r w:rsidR="009D4008" w:rsidRPr="00D12F72">
        <w:rPr>
          <w:rFonts w:hint="eastAsia"/>
        </w:rPr>
        <w:t>本</w:t>
      </w:r>
      <w:r w:rsidR="002C10AF" w:rsidRPr="00D12F72">
        <w:rPr>
          <w:rFonts w:hint="eastAsia"/>
        </w:rPr>
        <w:t>承诺书</w:t>
      </w:r>
      <w:r w:rsidR="009D4008" w:rsidRPr="00D12F72">
        <w:rPr>
          <w:rFonts w:hint="eastAsia"/>
        </w:rPr>
        <w:t>自</w:t>
      </w:r>
      <w:r w:rsidR="002C10AF" w:rsidRPr="00D12F72">
        <w:rPr>
          <w:rFonts w:hint="eastAsia"/>
        </w:rPr>
        <w:t>单位</w:t>
      </w:r>
      <w:proofErr w:type="gramEnd"/>
      <w:r w:rsidR="002C10AF" w:rsidRPr="00D12F72">
        <w:rPr>
          <w:rFonts w:hint="eastAsia"/>
        </w:rPr>
        <w:t>盖章</w:t>
      </w:r>
      <w:r w:rsidR="009D4008" w:rsidRPr="00D12F72">
        <w:rPr>
          <w:rFonts w:hint="eastAsia"/>
        </w:rPr>
        <w:t>并</w:t>
      </w:r>
      <w:r w:rsidR="002C10AF" w:rsidRPr="00D12F72">
        <w:rPr>
          <w:rFonts w:hint="eastAsia"/>
        </w:rPr>
        <w:t>送交学校</w:t>
      </w:r>
      <w:r w:rsidR="009D4008" w:rsidRPr="00D12F72">
        <w:rPr>
          <w:rFonts w:hint="eastAsia"/>
        </w:rPr>
        <w:t>之日起</w:t>
      </w:r>
      <w:r w:rsidR="002C10AF" w:rsidRPr="00D12F72">
        <w:rPr>
          <w:rFonts w:hint="eastAsia"/>
        </w:rPr>
        <w:t>生效。</w:t>
      </w:r>
      <w:bookmarkEnd w:id="7"/>
    </w:p>
    <w:p w:rsidR="007508C3" w:rsidRPr="00D12F72" w:rsidRDefault="00D50B9A" w:rsidP="000C4F61">
      <w:pPr>
        <w:adjustRightInd w:val="0"/>
        <w:snapToGrid w:val="0"/>
        <w:spacing w:beforeLines="50" w:before="156" w:line="264" w:lineRule="auto"/>
        <w:ind w:leftChars="1900" w:left="3990"/>
        <w:jc w:val="left"/>
      </w:pPr>
      <w:r w:rsidRPr="00D12F72">
        <w:lastRenderedPageBreak/>
        <w:t xml:space="preserve">        </w:t>
      </w:r>
      <w:r w:rsidR="00790B4F" w:rsidRPr="00D12F72">
        <w:rPr>
          <w:rFonts w:hint="eastAsia"/>
          <w:u w:val="single"/>
        </w:rPr>
        <w:t xml:space="preserve"> </w:t>
      </w:r>
    </w:p>
    <w:p w:rsidR="000C4F61" w:rsidRPr="00D12F72" w:rsidRDefault="000C4F61" w:rsidP="000C4F61">
      <w:pPr>
        <w:adjustRightInd w:val="0"/>
        <w:snapToGrid w:val="0"/>
        <w:spacing w:beforeLines="50" w:before="156" w:line="264" w:lineRule="auto"/>
        <w:rPr>
          <w:rFonts w:asciiTheme="majorEastAsia" w:eastAsiaTheme="majorEastAsia" w:hAnsiTheme="majorEastAsia"/>
          <w:szCs w:val="21"/>
        </w:rPr>
        <w:sectPr w:rsidR="000C4F61" w:rsidRPr="00D12F72">
          <w:type w:val="continuous"/>
          <w:pgSz w:w="11906" w:h="16838"/>
          <w:pgMar w:top="1418" w:right="1644" w:bottom="1418" w:left="1644" w:header="851" w:footer="992" w:gutter="0"/>
          <w:cols w:num="2" w:space="425"/>
          <w:docGrid w:type="lines" w:linePitch="312"/>
        </w:sectPr>
      </w:pPr>
    </w:p>
    <w:p w:rsidR="00D50B9A" w:rsidRPr="00D12F72" w:rsidRDefault="00D50B9A" w:rsidP="000C4F61">
      <w:pPr>
        <w:adjustRightInd w:val="0"/>
        <w:snapToGrid w:val="0"/>
        <w:spacing w:beforeLines="50" w:before="156" w:line="264" w:lineRule="auto"/>
        <w:ind w:leftChars="2200" w:left="4620"/>
        <w:rPr>
          <w:rFonts w:asciiTheme="majorEastAsia" w:hAnsiTheme="majorEastAsia"/>
          <w:szCs w:val="21"/>
        </w:rPr>
      </w:pPr>
      <w:r w:rsidRPr="00D12F72">
        <w:rPr>
          <w:rFonts w:asciiTheme="majorEastAsia" w:eastAsiaTheme="majorEastAsia" w:hAnsiTheme="majorEastAsia" w:hint="eastAsia"/>
          <w:szCs w:val="21"/>
        </w:rPr>
        <w:lastRenderedPageBreak/>
        <w:t>安全承诺单位（盖章）：</w:t>
      </w:r>
      <w:r w:rsidRPr="00D12F72">
        <w:rPr>
          <w:rFonts w:ascii="MS Gothic" w:eastAsia="MS Gothic" w:hAnsi="MS Gothic" w:cs="MS Gothic" w:hint="eastAsia"/>
          <w:szCs w:val="21"/>
        </w:rPr>
        <w:t>‌</w:t>
      </w:r>
      <w:r w:rsidR="0068329C" w:rsidRPr="00D12F72">
        <w:rPr>
          <w:rFonts w:ascii="MS Gothic" w:hAnsi="MS Gothic" w:cs="MS Gothic" w:hint="eastAsia"/>
          <w:szCs w:val="21"/>
        </w:rPr>
        <w:t xml:space="preserve"> </w:t>
      </w:r>
      <w:r w:rsidR="0068329C" w:rsidRPr="00D12F72">
        <w:rPr>
          <w:rFonts w:ascii="MS Gothic" w:hAnsi="MS Gothic" w:cs="MS Gothic"/>
          <w:szCs w:val="21"/>
        </w:rPr>
        <w:t xml:space="preserve">            </w:t>
      </w:r>
    </w:p>
    <w:p w:rsidR="00D50B9A" w:rsidRPr="00D12F72" w:rsidRDefault="00D50B9A" w:rsidP="000C4F61">
      <w:pPr>
        <w:adjustRightInd w:val="0"/>
        <w:snapToGrid w:val="0"/>
        <w:spacing w:beforeLines="50" w:before="156" w:line="264" w:lineRule="auto"/>
        <w:ind w:leftChars="2200" w:left="4620"/>
        <w:rPr>
          <w:rFonts w:asciiTheme="majorEastAsia" w:eastAsiaTheme="majorEastAsia" w:hAnsiTheme="majorEastAsia"/>
          <w:szCs w:val="21"/>
          <w:u w:val="single"/>
        </w:rPr>
      </w:pPr>
      <w:r w:rsidRPr="00D12F72">
        <w:rPr>
          <w:rFonts w:asciiTheme="majorEastAsia" w:eastAsiaTheme="majorEastAsia" w:hAnsiTheme="majorEastAsia"/>
          <w:szCs w:val="21"/>
        </w:rPr>
        <w:t>负责人：</w:t>
      </w:r>
      <w:bookmarkStart w:id="8" w:name="OLE_LINK3"/>
      <w:r w:rsidRPr="00D12F72">
        <w:rPr>
          <w:rFonts w:asciiTheme="majorEastAsia" w:eastAsiaTheme="majorEastAsia" w:hAnsiTheme="majorEastAsia" w:hint="eastAsia"/>
          <w:szCs w:val="21"/>
          <w:u w:val="single"/>
        </w:rPr>
        <w:t xml:space="preserve">             </w:t>
      </w:r>
      <w:bookmarkEnd w:id="8"/>
      <w:r w:rsidR="0068329C" w:rsidRPr="00D12F72">
        <w:rPr>
          <w:rFonts w:asciiTheme="majorEastAsia" w:eastAsiaTheme="majorEastAsia" w:hAnsiTheme="majorEastAsia"/>
          <w:szCs w:val="21"/>
          <w:u w:val="single"/>
        </w:rPr>
        <w:t xml:space="preserve">    </w:t>
      </w:r>
    </w:p>
    <w:p w:rsidR="00D50B9A" w:rsidRPr="00D12F72" w:rsidRDefault="00D50B9A" w:rsidP="000C4F61">
      <w:pPr>
        <w:adjustRightInd w:val="0"/>
        <w:snapToGrid w:val="0"/>
        <w:spacing w:beforeLines="50" w:before="156" w:line="264" w:lineRule="auto"/>
        <w:ind w:leftChars="2200" w:left="4620"/>
        <w:rPr>
          <w:rFonts w:asciiTheme="majorEastAsia" w:eastAsiaTheme="majorEastAsia" w:hAnsiTheme="majorEastAsia"/>
          <w:szCs w:val="21"/>
        </w:rPr>
      </w:pPr>
      <w:r w:rsidRPr="00D12F72">
        <w:rPr>
          <w:rFonts w:asciiTheme="majorEastAsia" w:eastAsiaTheme="majorEastAsia" w:hAnsiTheme="majorEastAsia" w:hint="eastAsia"/>
          <w:szCs w:val="21"/>
        </w:rPr>
        <w:t>联系人：</w:t>
      </w:r>
      <w:r w:rsidRPr="00D12F72">
        <w:rPr>
          <w:rFonts w:asciiTheme="majorEastAsia" w:eastAsiaTheme="majorEastAsia" w:hAnsiTheme="majorEastAsia" w:hint="eastAsia"/>
          <w:szCs w:val="21"/>
          <w:u w:val="single"/>
        </w:rPr>
        <w:t xml:space="preserve">                 </w:t>
      </w:r>
    </w:p>
    <w:p w:rsidR="00D50B9A" w:rsidRPr="00D12F72" w:rsidRDefault="00D50B9A" w:rsidP="000C4F61">
      <w:pPr>
        <w:adjustRightInd w:val="0"/>
        <w:snapToGrid w:val="0"/>
        <w:spacing w:beforeLines="50" w:before="156" w:line="264" w:lineRule="auto"/>
        <w:ind w:leftChars="2200" w:left="4620"/>
        <w:rPr>
          <w:rFonts w:asciiTheme="majorEastAsia" w:eastAsiaTheme="majorEastAsia" w:hAnsiTheme="majorEastAsia"/>
          <w:szCs w:val="21"/>
        </w:rPr>
      </w:pPr>
      <w:r w:rsidRPr="00D12F72">
        <w:rPr>
          <w:rFonts w:asciiTheme="majorEastAsia" w:eastAsiaTheme="majorEastAsia" w:hAnsiTheme="majorEastAsia" w:hint="eastAsia"/>
          <w:szCs w:val="21"/>
        </w:rPr>
        <w:t>联系电话：</w:t>
      </w:r>
      <w:r w:rsidRPr="00D12F72">
        <w:rPr>
          <w:rFonts w:asciiTheme="majorEastAsia" w:eastAsiaTheme="majorEastAsia" w:hAnsiTheme="majorEastAsia" w:hint="eastAsia"/>
          <w:szCs w:val="21"/>
          <w:u w:val="single"/>
        </w:rPr>
        <w:t xml:space="preserve">               </w:t>
      </w:r>
    </w:p>
    <w:p w:rsidR="00D50B9A" w:rsidRPr="00D12F72" w:rsidRDefault="00D50B9A" w:rsidP="000C4F61">
      <w:pPr>
        <w:adjustRightInd w:val="0"/>
        <w:snapToGrid w:val="0"/>
        <w:spacing w:beforeLines="50" w:before="156" w:line="264" w:lineRule="auto"/>
        <w:ind w:leftChars="2200" w:left="4620"/>
        <w:rPr>
          <w:rFonts w:asciiTheme="majorEastAsia" w:eastAsiaTheme="majorEastAsia" w:hAnsiTheme="majorEastAsia"/>
          <w:szCs w:val="21"/>
        </w:rPr>
      </w:pPr>
      <w:r w:rsidRPr="00D12F72">
        <w:rPr>
          <w:rFonts w:asciiTheme="majorEastAsia" w:eastAsiaTheme="majorEastAsia" w:hAnsiTheme="majorEastAsia" w:hint="eastAsia"/>
          <w:szCs w:val="21"/>
        </w:rPr>
        <w:t>承诺日期：</w:t>
      </w:r>
      <w:r w:rsidRPr="00D12F72">
        <w:rPr>
          <w:rFonts w:ascii="MS Gothic" w:eastAsia="MS Gothic" w:hAnsi="MS Gothic" w:cs="MS Gothic" w:hint="eastAsia"/>
          <w:szCs w:val="21"/>
        </w:rPr>
        <w:t>‌</w:t>
      </w:r>
      <w:r w:rsidRPr="00D12F72">
        <w:rPr>
          <w:rFonts w:asciiTheme="majorEastAsia" w:eastAsiaTheme="majorEastAsia" w:hAnsiTheme="majorEastAsia" w:hint="eastAsia"/>
          <w:szCs w:val="21"/>
        </w:rPr>
        <w:t>20</w:t>
      </w:r>
      <w:r w:rsidRPr="00D12F72">
        <w:rPr>
          <w:rFonts w:asciiTheme="majorEastAsia" w:eastAsiaTheme="majorEastAsia" w:hAnsiTheme="majorEastAsia"/>
          <w:szCs w:val="21"/>
        </w:rPr>
        <w:t>___</w:t>
      </w:r>
      <w:r w:rsidRPr="00D12F72">
        <w:rPr>
          <w:rFonts w:asciiTheme="majorEastAsia" w:eastAsiaTheme="majorEastAsia" w:hAnsiTheme="majorEastAsia" w:hint="eastAsia"/>
          <w:szCs w:val="21"/>
        </w:rPr>
        <w:t>年</w:t>
      </w:r>
      <w:r w:rsidRPr="00D12F72">
        <w:rPr>
          <w:rFonts w:asciiTheme="majorEastAsia" w:eastAsiaTheme="majorEastAsia" w:hAnsiTheme="majorEastAsia"/>
          <w:szCs w:val="21"/>
        </w:rPr>
        <w:t>__</w:t>
      </w:r>
      <w:r w:rsidRPr="00D12F72">
        <w:rPr>
          <w:rFonts w:asciiTheme="majorEastAsia" w:eastAsiaTheme="majorEastAsia" w:hAnsiTheme="majorEastAsia" w:hint="eastAsia"/>
          <w:szCs w:val="21"/>
        </w:rPr>
        <w:t>月</w:t>
      </w:r>
      <w:r w:rsidRPr="00D12F72">
        <w:rPr>
          <w:rFonts w:asciiTheme="majorEastAsia" w:eastAsiaTheme="majorEastAsia" w:hAnsiTheme="majorEastAsia"/>
          <w:kern w:val="0"/>
          <w:szCs w:val="21"/>
        </w:rPr>
        <w:t>__</w:t>
      </w:r>
      <w:r w:rsidRPr="00D12F72">
        <w:rPr>
          <w:rFonts w:asciiTheme="majorEastAsia" w:eastAsiaTheme="majorEastAsia" w:hAnsiTheme="majorEastAsia" w:hint="eastAsia"/>
          <w:szCs w:val="21"/>
        </w:rPr>
        <w:t>日</w:t>
      </w:r>
    </w:p>
    <w:p w:rsidR="000C4F61" w:rsidRPr="00D12F72" w:rsidRDefault="000C4F61" w:rsidP="000C4F61">
      <w:pPr>
        <w:adjustRightInd w:val="0"/>
        <w:snapToGrid w:val="0"/>
        <w:spacing w:beforeLines="50" w:before="156" w:line="264" w:lineRule="auto"/>
        <w:rPr>
          <w:rFonts w:asciiTheme="majorEastAsia" w:eastAsiaTheme="majorEastAsia" w:hAnsiTheme="majorEastAsia"/>
          <w:szCs w:val="21"/>
        </w:rPr>
        <w:sectPr w:rsidR="000C4F61" w:rsidRPr="00D12F72" w:rsidSect="000C4F61">
          <w:type w:val="continuous"/>
          <w:pgSz w:w="11906" w:h="16838"/>
          <w:pgMar w:top="1418" w:right="1644" w:bottom="1418" w:left="1644" w:header="851" w:footer="992" w:gutter="0"/>
          <w:cols w:space="425"/>
          <w:docGrid w:type="lines" w:linePitch="312"/>
        </w:sectPr>
      </w:pPr>
    </w:p>
    <w:p w:rsidR="007508C3" w:rsidRPr="00D12F72" w:rsidRDefault="007508C3"/>
    <w:sectPr w:rsidR="007508C3" w:rsidRPr="00D12F72">
      <w:type w:val="continuous"/>
      <w:pgSz w:w="11906" w:h="16838"/>
      <w:pgMar w:top="1418" w:right="1644" w:bottom="1418" w:left="1644" w:header="851" w:footer="992" w:gutter="0"/>
      <w:cols w:num="2"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6CCB" w:rsidRDefault="00036CCB">
      <w:r>
        <w:separator/>
      </w:r>
    </w:p>
  </w:endnote>
  <w:endnote w:type="continuationSeparator" w:id="0">
    <w:p w:rsidR="00036CCB" w:rsidRDefault="00036C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54118843"/>
    </w:sdtPr>
    <w:sdtEndPr/>
    <w:sdtContent>
      <w:p w:rsidR="007508C3" w:rsidRDefault="00790B4F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2F72" w:rsidRPr="00D12F72">
          <w:rPr>
            <w:noProof/>
            <w:lang w:val="zh-CN"/>
          </w:rPr>
          <w:t>1</w:t>
        </w:r>
        <w:r>
          <w:fldChar w:fldCharType="end"/>
        </w:r>
      </w:p>
    </w:sdtContent>
  </w:sdt>
  <w:p w:rsidR="007508C3" w:rsidRDefault="007508C3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6CCB" w:rsidRDefault="00036CCB">
      <w:r>
        <w:separator/>
      </w:r>
    </w:p>
  </w:footnote>
  <w:footnote w:type="continuationSeparator" w:id="0">
    <w:p w:rsidR="00036CCB" w:rsidRDefault="00036C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E6662"/>
    <w:multiLevelType w:val="multilevel"/>
    <w:tmpl w:val="FB3A9B50"/>
    <w:lvl w:ilvl="0">
      <w:start w:val="1"/>
      <w:numFmt w:val="decimal"/>
      <w:lvlText w:val="%1."/>
      <w:lvlJc w:val="left"/>
      <w:pPr>
        <w:tabs>
          <w:tab w:val="num" w:pos="3142"/>
        </w:tabs>
        <w:ind w:left="3142" w:hanging="360"/>
      </w:pPr>
    </w:lvl>
    <w:lvl w:ilvl="1" w:tentative="1">
      <w:start w:val="1"/>
      <w:numFmt w:val="decimal"/>
      <w:lvlText w:val="%2."/>
      <w:lvlJc w:val="left"/>
      <w:pPr>
        <w:tabs>
          <w:tab w:val="num" w:pos="3862"/>
        </w:tabs>
        <w:ind w:left="3862" w:hanging="360"/>
      </w:pPr>
    </w:lvl>
    <w:lvl w:ilvl="2" w:tentative="1">
      <w:start w:val="1"/>
      <w:numFmt w:val="decimal"/>
      <w:lvlText w:val="%3."/>
      <w:lvlJc w:val="left"/>
      <w:pPr>
        <w:tabs>
          <w:tab w:val="num" w:pos="4582"/>
        </w:tabs>
        <w:ind w:left="4582" w:hanging="360"/>
      </w:pPr>
    </w:lvl>
    <w:lvl w:ilvl="3" w:tentative="1">
      <w:start w:val="1"/>
      <w:numFmt w:val="decimal"/>
      <w:lvlText w:val="%4."/>
      <w:lvlJc w:val="left"/>
      <w:pPr>
        <w:tabs>
          <w:tab w:val="num" w:pos="5302"/>
        </w:tabs>
        <w:ind w:left="5302" w:hanging="360"/>
      </w:pPr>
    </w:lvl>
    <w:lvl w:ilvl="4" w:tentative="1">
      <w:start w:val="1"/>
      <w:numFmt w:val="decimal"/>
      <w:lvlText w:val="%5."/>
      <w:lvlJc w:val="left"/>
      <w:pPr>
        <w:tabs>
          <w:tab w:val="num" w:pos="6022"/>
        </w:tabs>
        <w:ind w:left="6022" w:hanging="360"/>
      </w:pPr>
    </w:lvl>
    <w:lvl w:ilvl="5" w:tentative="1">
      <w:start w:val="1"/>
      <w:numFmt w:val="decimal"/>
      <w:lvlText w:val="%6."/>
      <w:lvlJc w:val="left"/>
      <w:pPr>
        <w:tabs>
          <w:tab w:val="num" w:pos="6742"/>
        </w:tabs>
        <w:ind w:left="6742" w:hanging="360"/>
      </w:pPr>
    </w:lvl>
    <w:lvl w:ilvl="6" w:tentative="1">
      <w:start w:val="1"/>
      <w:numFmt w:val="decimal"/>
      <w:lvlText w:val="%7."/>
      <w:lvlJc w:val="left"/>
      <w:pPr>
        <w:tabs>
          <w:tab w:val="num" w:pos="7462"/>
        </w:tabs>
        <w:ind w:left="7462" w:hanging="360"/>
      </w:pPr>
    </w:lvl>
    <w:lvl w:ilvl="7" w:tentative="1">
      <w:start w:val="1"/>
      <w:numFmt w:val="decimal"/>
      <w:lvlText w:val="%8."/>
      <w:lvlJc w:val="left"/>
      <w:pPr>
        <w:tabs>
          <w:tab w:val="num" w:pos="8182"/>
        </w:tabs>
        <w:ind w:left="8182" w:hanging="360"/>
      </w:pPr>
    </w:lvl>
    <w:lvl w:ilvl="8" w:tentative="1">
      <w:start w:val="1"/>
      <w:numFmt w:val="decimal"/>
      <w:lvlText w:val="%9."/>
      <w:lvlJc w:val="left"/>
      <w:pPr>
        <w:tabs>
          <w:tab w:val="num" w:pos="8902"/>
        </w:tabs>
        <w:ind w:left="8902" w:hanging="360"/>
      </w:pPr>
    </w:lvl>
  </w:abstractNum>
  <w:abstractNum w:abstractNumId="1">
    <w:nsid w:val="16112CE3"/>
    <w:multiLevelType w:val="multilevel"/>
    <w:tmpl w:val="7902DD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020245F"/>
    <w:multiLevelType w:val="multilevel"/>
    <w:tmpl w:val="2020245F"/>
    <w:lvl w:ilvl="0">
      <w:start w:val="1"/>
      <w:numFmt w:val="chineseCountingThousand"/>
      <w:lvlText w:val="(%1)"/>
      <w:lvlJc w:val="left"/>
      <w:pPr>
        <w:ind w:left="844" w:hanging="420"/>
      </w:pPr>
    </w:lvl>
    <w:lvl w:ilvl="1">
      <w:start w:val="1"/>
      <w:numFmt w:val="lowerLetter"/>
      <w:lvlText w:val="%2)"/>
      <w:lvlJc w:val="left"/>
      <w:pPr>
        <w:ind w:left="1264" w:hanging="420"/>
      </w:pPr>
    </w:lvl>
    <w:lvl w:ilvl="2">
      <w:start w:val="1"/>
      <w:numFmt w:val="lowerRoman"/>
      <w:lvlText w:val="%3."/>
      <w:lvlJc w:val="right"/>
      <w:pPr>
        <w:ind w:left="1684" w:hanging="420"/>
      </w:pPr>
    </w:lvl>
    <w:lvl w:ilvl="3">
      <w:start w:val="1"/>
      <w:numFmt w:val="decimal"/>
      <w:lvlText w:val="%4."/>
      <w:lvlJc w:val="left"/>
      <w:pPr>
        <w:ind w:left="2104" w:hanging="420"/>
      </w:pPr>
    </w:lvl>
    <w:lvl w:ilvl="4">
      <w:start w:val="1"/>
      <w:numFmt w:val="lowerLetter"/>
      <w:lvlText w:val="%5)"/>
      <w:lvlJc w:val="left"/>
      <w:pPr>
        <w:ind w:left="2524" w:hanging="420"/>
      </w:pPr>
    </w:lvl>
    <w:lvl w:ilvl="5">
      <w:start w:val="1"/>
      <w:numFmt w:val="lowerRoman"/>
      <w:lvlText w:val="%6."/>
      <w:lvlJc w:val="right"/>
      <w:pPr>
        <w:ind w:left="2944" w:hanging="420"/>
      </w:pPr>
    </w:lvl>
    <w:lvl w:ilvl="6">
      <w:start w:val="1"/>
      <w:numFmt w:val="decimal"/>
      <w:lvlText w:val="%7."/>
      <w:lvlJc w:val="left"/>
      <w:pPr>
        <w:ind w:left="3364" w:hanging="420"/>
      </w:pPr>
    </w:lvl>
    <w:lvl w:ilvl="7">
      <w:start w:val="1"/>
      <w:numFmt w:val="lowerLetter"/>
      <w:lvlText w:val="%8)"/>
      <w:lvlJc w:val="left"/>
      <w:pPr>
        <w:ind w:left="3784" w:hanging="420"/>
      </w:pPr>
    </w:lvl>
    <w:lvl w:ilvl="8">
      <w:start w:val="1"/>
      <w:numFmt w:val="lowerRoman"/>
      <w:lvlText w:val="%9."/>
      <w:lvlJc w:val="right"/>
      <w:pPr>
        <w:ind w:left="4204" w:hanging="420"/>
      </w:pPr>
    </w:lvl>
  </w:abstractNum>
  <w:abstractNum w:abstractNumId="3">
    <w:nsid w:val="21795663"/>
    <w:multiLevelType w:val="multilevel"/>
    <w:tmpl w:val="C1E4DE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55036B6"/>
    <w:multiLevelType w:val="multilevel"/>
    <w:tmpl w:val="255036B6"/>
    <w:lvl w:ilvl="0">
      <w:start w:val="1"/>
      <w:numFmt w:val="chineseCountingThousand"/>
      <w:lvlText w:val="(%1)"/>
      <w:lvlJc w:val="left"/>
      <w:pPr>
        <w:ind w:left="844" w:hanging="420"/>
      </w:pPr>
    </w:lvl>
    <w:lvl w:ilvl="1">
      <w:start w:val="1"/>
      <w:numFmt w:val="lowerLetter"/>
      <w:lvlText w:val="%2)"/>
      <w:lvlJc w:val="left"/>
      <w:pPr>
        <w:ind w:left="1264" w:hanging="420"/>
      </w:pPr>
    </w:lvl>
    <w:lvl w:ilvl="2">
      <w:start w:val="1"/>
      <w:numFmt w:val="lowerRoman"/>
      <w:lvlText w:val="%3."/>
      <w:lvlJc w:val="right"/>
      <w:pPr>
        <w:ind w:left="1684" w:hanging="420"/>
      </w:pPr>
    </w:lvl>
    <w:lvl w:ilvl="3">
      <w:start w:val="1"/>
      <w:numFmt w:val="decimal"/>
      <w:lvlText w:val="%4."/>
      <w:lvlJc w:val="left"/>
      <w:pPr>
        <w:ind w:left="2104" w:hanging="420"/>
      </w:pPr>
    </w:lvl>
    <w:lvl w:ilvl="4">
      <w:start w:val="1"/>
      <w:numFmt w:val="lowerLetter"/>
      <w:lvlText w:val="%5)"/>
      <w:lvlJc w:val="left"/>
      <w:pPr>
        <w:ind w:left="2524" w:hanging="420"/>
      </w:pPr>
    </w:lvl>
    <w:lvl w:ilvl="5">
      <w:start w:val="1"/>
      <w:numFmt w:val="lowerRoman"/>
      <w:lvlText w:val="%6."/>
      <w:lvlJc w:val="right"/>
      <w:pPr>
        <w:ind w:left="2944" w:hanging="420"/>
      </w:pPr>
    </w:lvl>
    <w:lvl w:ilvl="6">
      <w:start w:val="1"/>
      <w:numFmt w:val="decimal"/>
      <w:lvlText w:val="%7."/>
      <w:lvlJc w:val="left"/>
      <w:pPr>
        <w:ind w:left="3364" w:hanging="420"/>
      </w:pPr>
    </w:lvl>
    <w:lvl w:ilvl="7">
      <w:start w:val="1"/>
      <w:numFmt w:val="lowerLetter"/>
      <w:lvlText w:val="%8)"/>
      <w:lvlJc w:val="left"/>
      <w:pPr>
        <w:ind w:left="3784" w:hanging="420"/>
      </w:pPr>
    </w:lvl>
    <w:lvl w:ilvl="8">
      <w:start w:val="1"/>
      <w:numFmt w:val="lowerRoman"/>
      <w:lvlText w:val="%9."/>
      <w:lvlJc w:val="right"/>
      <w:pPr>
        <w:ind w:left="4204" w:hanging="420"/>
      </w:pPr>
    </w:lvl>
  </w:abstractNum>
  <w:abstractNum w:abstractNumId="5">
    <w:nsid w:val="26F84460"/>
    <w:multiLevelType w:val="multilevel"/>
    <w:tmpl w:val="26F84460"/>
    <w:lvl w:ilvl="0">
      <w:start w:val="1"/>
      <w:numFmt w:val="chineseCountingThousand"/>
      <w:lvlText w:val="(%1)"/>
      <w:lvlJc w:val="left"/>
      <w:pPr>
        <w:ind w:left="1130" w:hanging="420"/>
      </w:pPr>
    </w:lvl>
    <w:lvl w:ilvl="1">
      <w:start w:val="1"/>
      <w:numFmt w:val="lowerLetter"/>
      <w:lvlText w:val="%2)"/>
      <w:lvlJc w:val="left"/>
      <w:pPr>
        <w:ind w:left="1550" w:hanging="420"/>
      </w:pPr>
    </w:lvl>
    <w:lvl w:ilvl="2">
      <w:start w:val="1"/>
      <w:numFmt w:val="lowerRoman"/>
      <w:lvlText w:val="%3."/>
      <w:lvlJc w:val="right"/>
      <w:pPr>
        <w:ind w:left="1970" w:hanging="420"/>
      </w:pPr>
    </w:lvl>
    <w:lvl w:ilvl="3">
      <w:start w:val="1"/>
      <w:numFmt w:val="decimal"/>
      <w:lvlText w:val="%4."/>
      <w:lvlJc w:val="left"/>
      <w:pPr>
        <w:ind w:left="2390" w:hanging="420"/>
      </w:pPr>
    </w:lvl>
    <w:lvl w:ilvl="4">
      <w:start w:val="1"/>
      <w:numFmt w:val="lowerLetter"/>
      <w:lvlText w:val="%5)"/>
      <w:lvlJc w:val="left"/>
      <w:pPr>
        <w:ind w:left="2810" w:hanging="420"/>
      </w:pPr>
    </w:lvl>
    <w:lvl w:ilvl="5">
      <w:start w:val="1"/>
      <w:numFmt w:val="lowerRoman"/>
      <w:lvlText w:val="%6."/>
      <w:lvlJc w:val="right"/>
      <w:pPr>
        <w:ind w:left="3230" w:hanging="420"/>
      </w:pPr>
    </w:lvl>
    <w:lvl w:ilvl="6">
      <w:start w:val="1"/>
      <w:numFmt w:val="decimal"/>
      <w:lvlText w:val="%7."/>
      <w:lvlJc w:val="left"/>
      <w:pPr>
        <w:ind w:left="3650" w:hanging="420"/>
      </w:pPr>
    </w:lvl>
    <w:lvl w:ilvl="7">
      <w:start w:val="1"/>
      <w:numFmt w:val="lowerLetter"/>
      <w:lvlText w:val="%8)"/>
      <w:lvlJc w:val="left"/>
      <w:pPr>
        <w:ind w:left="4070" w:hanging="420"/>
      </w:pPr>
    </w:lvl>
    <w:lvl w:ilvl="8">
      <w:start w:val="1"/>
      <w:numFmt w:val="lowerRoman"/>
      <w:lvlText w:val="%9."/>
      <w:lvlJc w:val="right"/>
      <w:pPr>
        <w:ind w:left="4490" w:hanging="420"/>
      </w:pPr>
    </w:lvl>
  </w:abstractNum>
  <w:abstractNum w:abstractNumId="6">
    <w:nsid w:val="296D74AF"/>
    <w:multiLevelType w:val="hybridMultilevel"/>
    <w:tmpl w:val="8BE40E26"/>
    <w:lvl w:ilvl="0" w:tplc="D0F01128">
      <w:start w:val="2"/>
      <w:numFmt w:val="japaneseCounting"/>
      <w:lvlText w:val="%1、"/>
      <w:lvlJc w:val="left"/>
      <w:pPr>
        <w:ind w:left="872" w:hanging="45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2" w:hanging="420"/>
      </w:pPr>
    </w:lvl>
    <w:lvl w:ilvl="2" w:tplc="0409001B" w:tentative="1">
      <w:start w:val="1"/>
      <w:numFmt w:val="lowerRoman"/>
      <w:lvlText w:val="%3."/>
      <w:lvlJc w:val="right"/>
      <w:pPr>
        <w:ind w:left="1682" w:hanging="420"/>
      </w:pPr>
    </w:lvl>
    <w:lvl w:ilvl="3" w:tplc="0409000F" w:tentative="1">
      <w:start w:val="1"/>
      <w:numFmt w:val="decimal"/>
      <w:lvlText w:val="%4."/>
      <w:lvlJc w:val="left"/>
      <w:pPr>
        <w:ind w:left="2102" w:hanging="420"/>
      </w:pPr>
    </w:lvl>
    <w:lvl w:ilvl="4" w:tplc="04090019" w:tentative="1">
      <w:start w:val="1"/>
      <w:numFmt w:val="lowerLetter"/>
      <w:lvlText w:val="%5)"/>
      <w:lvlJc w:val="left"/>
      <w:pPr>
        <w:ind w:left="2522" w:hanging="420"/>
      </w:pPr>
    </w:lvl>
    <w:lvl w:ilvl="5" w:tplc="0409001B" w:tentative="1">
      <w:start w:val="1"/>
      <w:numFmt w:val="lowerRoman"/>
      <w:lvlText w:val="%6."/>
      <w:lvlJc w:val="right"/>
      <w:pPr>
        <w:ind w:left="2942" w:hanging="420"/>
      </w:pPr>
    </w:lvl>
    <w:lvl w:ilvl="6" w:tplc="0409000F" w:tentative="1">
      <w:start w:val="1"/>
      <w:numFmt w:val="decimal"/>
      <w:lvlText w:val="%7."/>
      <w:lvlJc w:val="left"/>
      <w:pPr>
        <w:ind w:left="3362" w:hanging="420"/>
      </w:pPr>
    </w:lvl>
    <w:lvl w:ilvl="7" w:tplc="04090019" w:tentative="1">
      <w:start w:val="1"/>
      <w:numFmt w:val="lowerLetter"/>
      <w:lvlText w:val="%8)"/>
      <w:lvlJc w:val="left"/>
      <w:pPr>
        <w:ind w:left="3782" w:hanging="420"/>
      </w:pPr>
    </w:lvl>
    <w:lvl w:ilvl="8" w:tplc="0409001B" w:tentative="1">
      <w:start w:val="1"/>
      <w:numFmt w:val="lowerRoman"/>
      <w:lvlText w:val="%9."/>
      <w:lvlJc w:val="right"/>
      <w:pPr>
        <w:ind w:left="4202" w:hanging="420"/>
      </w:pPr>
    </w:lvl>
  </w:abstractNum>
  <w:abstractNum w:abstractNumId="7">
    <w:nsid w:val="3CDF6711"/>
    <w:multiLevelType w:val="hybridMultilevel"/>
    <w:tmpl w:val="732244D8"/>
    <w:lvl w:ilvl="0" w:tplc="C562C88E">
      <w:start w:val="2"/>
      <w:numFmt w:val="japaneseCounting"/>
      <w:lvlText w:val="（%1）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8">
    <w:nsid w:val="42962638"/>
    <w:multiLevelType w:val="multilevel"/>
    <w:tmpl w:val="42962638"/>
    <w:lvl w:ilvl="0">
      <w:start w:val="1"/>
      <w:numFmt w:val="chineseCountingThousand"/>
      <w:lvlText w:val="(%1)"/>
      <w:lvlJc w:val="left"/>
      <w:pPr>
        <w:ind w:left="844" w:hanging="420"/>
      </w:pPr>
    </w:lvl>
    <w:lvl w:ilvl="1">
      <w:start w:val="1"/>
      <w:numFmt w:val="lowerLetter"/>
      <w:lvlText w:val="%2)"/>
      <w:lvlJc w:val="left"/>
      <w:pPr>
        <w:ind w:left="1264" w:hanging="420"/>
      </w:pPr>
    </w:lvl>
    <w:lvl w:ilvl="2">
      <w:start w:val="1"/>
      <w:numFmt w:val="lowerRoman"/>
      <w:lvlText w:val="%3."/>
      <w:lvlJc w:val="right"/>
      <w:pPr>
        <w:ind w:left="1684" w:hanging="420"/>
      </w:pPr>
    </w:lvl>
    <w:lvl w:ilvl="3">
      <w:start w:val="1"/>
      <w:numFmt w:val="decimal"/>
      <w:lvlText w:val="%4."/>
      <w:lvlJc w:val="left"/>
      <w:pPr>
        <w:ind w:left="2104" w:hanging="420"/>
      </w:pPr>
    </w:lvl>
    <w:lvl w:ilvl="4">
      <w:start w:val="1"/>
      <w:numFmt w:val="lowerLetter"/>
      <w:lvlText w:val="%5)"/>
      <w:lvlJc w:val="left"/>
      <w:pPr>
        <w:ind w:left="2524" w:hanging="420"/>
      </w:pPr>
    </w:lvl>
    <w:lvl w:ilvl="5">
      <w:start w:val="1"/>
      <w:numFmt w:val="lowerRoman"/>
      <w:lvlText w:val="%6."/>
      <w:lvlJc w:val="right"/>
      <w:pPr>
        <w:ind w:left="2944" w:hanging="420"/>
      </w:pPr>
    </w:lvl>
    <w:lvl w:ilvl="6">
      <w:start w:val="1"/>
      <w:numFmt w:val="decimal"/>
      <w:lvlText w:val="%7."/>
      <w:lvlJc w:val="left"/>
      <w:pPr>
        <w:ind w:left="3364" w:hanging="420"/>
      </w:pPr>
    </w:lvl>
    <w:lvl w:ilvl="7">
      <w:start w:val="1"/>
      <w:numFmt w:val="lowerLetter"/>
      <w:lvlText w:val="%8)"/>
      <w:lvlJc w:val="left"/>
      <w:pPr>
        <w:ind w:left="3784" w:hanging="420"/>
      </w:pPr>
    </w:lvl>
    <w:lvl w:ilvl="8">
      <w:start w:val="1"/>
      <w:numFmt w:val="lowerRoman"/>
      <w:lvlText w:val="%9."/>
      <w:lvlJc w:val="right"/>
      <w:pPr>
        <w:ind w:left="4204" w:hanging="420"/>
      </w:pPr>
    </w:lvl>
  </w:abstractNum>
  <w:abstractNum w:abstractNumId="9">
    <w:nsid w:val="506332F9"/>
    <w:multiLevelType w:val="multilevel"/>
    <w:tmpl w:val="506332F9"/>
    <w:lvl w:ilvl="0">
      <w:start w:val="1"/>
      <w:numFmt w:val="decimal"/>
      <w:lvlText w:val="%1."/>
      <w:lvlJc w:val="left"/>
      <w:pPr>
        <w:ind w:left="844" w:hanging="420"/>
      </w:pPr>
    </w:lvl>
    <w:lvl w:ilvl="1">
      <w:start w:val="1"/>
      <w:numFmt w:val="lowerLetter"/>
      <w:lvlText w:val="%2)"/>
      <w:lvlJc w:val="left"/>
      <w:pPr>
        <w:ind w:left="1264" w:hanging="420"/>
      </w:pPr>
    </w:lvl>
    <w:lvl w:ilvl="2">
      <w:start w:val="1"/>
      <w:numFmt w:val="lowerRoman"/>
      <w:lvlText w:val="%3."/>
      <w:lvlJc w:val="right"/>
      <w:pPr>
        <w:ind w:left="1684" w:hanging="420"/>
      </w:pPr>
    </w:lvl>
    <w:lvl w:ilvl="3">
      <w:start w:val="1"/>
      <w:numFmt w:val="decimal"/>
      <w:lvlText w:val="%4."/>
      <w:lvlJc w:val="left"/>
      <w:pPr>
        <w:ind w:left="2104" w:hanging="420"/>
      </w:pPr>
    </w:lvl>
    <w:lvl w:ilvl="4">
      <w:start w:val="1"/>
      <w:numFmt w:val="lowerLetter"/>
      <w:lvlText w:val="%5)"/>
      <w:lvlJc w:val="left"/>
      <w:pPr>
        <w:ind w:left="2524" w:hanging="420"/>
      </w:pPr>
    </w:lvl>
    <w:lvl w:ilvl="5">
      <w:start w:val="1"/>
      <w:numFmt w:val="lowerRoman"/>
      <w:lvlText w:val="%6."/>
      <w:lvlJc w:val="right"/>
      <w:pPr>
        <w:ind w:left="2944" w:hanging="420"/>
      </w:pPr>
    </w:lvl>
    <w:lvl w:ilvl="6">
      <w:start w:val="1"/>
      <w:numFmt w:val="decimal"/>
      <w:lvlText w:val="%7."/>
      <w:lvlJc w:val="left"/>
      <w:pPr>
        <w:ind w:left="3364" w:hanging="420"/>
      </w:pPr>
    </w:lvl>
    <w:lvl w:ilvl="7">
      <w:start w:val="1"/>
      <w:numFmt w:val="lowerLetter"/>
      <w:lvlText w:val="%8)"/>
      <w:lvlJc w:val="left"/>
      <w:pPr>
        <w:ind w:left="3784" w:hanging="420"/>
      </w:pPr>
    </w:lvl>
    <w:lvl w:ilvl="8">
      <w:start w:val="1"/>
      <w:numFmt w:val="lowerRoman"/>
      <w:lvlText w:val="%9."/>
      <w:lvlJc w:val="right"/>
      <w:pPr>
        <w:ind w:left="4204" w:hanging="420"/>
      </w:pPr>
    </w:lvl>
  </w:abstractNum>
  <w:abstractNum w:abstractNumId="10">
    <w:nsid w:val="5B477246"/>
    <w:multiLevelType w:val="hybridMultilevel"/>
    <w:tmpl w:val="BC8855F4"/>
    <w:lvl w:ilvl="0" w:tplc="7E587B26">
      <w:start w:val="2"/>
      <w:numFmt w:val="japaneseCounting"/>
      <w:lvlText w:val="%1、"/>
      <w:lvlJc w:val="left"/>
      <w:pPr>
        <w:ind w:left="874" w:hanging="45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4" w:hanging="420"/>
      </w:pPr>
    </w:lvl>
    <w:lvl w:ilvl="2" w:tplc="0409001B" w:tentative="1">
      <w:start w:val="1"/>
      <w:numFmt w:val="lowerRoman"/>
      <w:lvlText w:val="%3."/>
      <w:lvlJc w:val="right"/>
      <w:pPr>
        <w:ind w:left="1684" w:hanging="420"/>
      </w:pPr>
    </w:lvl>
    <w:lvl w:ilvl="3" w:tplc="0409000F" w:tentative="1">
      <w:start w:val="1"/>
      <w:numFmt w:val="decimal"/>
      <w:lvlText w:val="%4."/>
      <w:lvlJc w:val="left"/>
      <w:pPr>
        <w:ind w:left="2104" w:hanging="420"/>
      </w:pPr>
    </w:lvl>
    <w:lvl w:ilvl="4" w:tplc="04090019" w:tentative="1">
      <w:start w:val="1"/>
      <w:numFmt w:val="lowerLetter"/>
      <w:lvlText w:val="%5)"/>
      <w:lvlJc w:val="left"/>
      <w:pPr>
        <w:ind w:left="2524" w:hanging="420"/>
      </w:pPr>
    </w:lvl>
    <w:lvl w:ilvl="5" w:tplc="0409001B" w:tentative="1">
      <w:start w:val="1"/>
      <w:numFmt w:val="lowerRoman"/>
      <w:lvlText w:val="%6."/>
      <w:lvlJc w:val="right"/>
      <w:pPr>
        <w:ind w:left="2944" w:hanging="420"/>
      </w:pPr>
    </w:lvl>
    <w:lvl w:ilvl="6" w:tplc="0409000F" w:tentative="1">
      <w:start w:val="1"/>
      <w:numFmt w:val="decimal"/>
      <w:lvlText w:val="%7."/>
      <w:lvlJc w:val="left"/>
      <w:pPr>
        <w:ind w:left="3364" w:hanging="420"/>
      </w:pPr>
    </w:lvl>
    <w:lvl w:ilvl="7" w:tplc="04090019" w:tentative="1">
      <w:start w:val="1"/>
      <w:numFmt w:val="lowerLetter"/>
      <w:lvlText w:val="%8)"/>
      <w:lvlJc w:val="left"/>
      <w:pPr>
        <w:ind w:left="3784" w:hanging="420"/>
      </w:pPr>
    </w:lvl>
    <w:lvl w:ilvl="8" w:tplc="0409001B" w:tentative="1">
      <w:start w:val="1"/>
      <w:numFmt w:val="lowerRoman"/>
      <w:lvlText w:val="%9."/>
      <w:lvlJc w:val="right"/>
      <w:pPr>
        <w:ind w:left="4204" w:hanging="420"/>
      </w:pPr>
    </w:lvl>
  </w:abstractNum>
  <w:abstractNum w:abstractNumId="11">
    <w:nsid w:val="609F0A8F"/>
    <w:multiLevelType w:val="hybridMultilevel"/>
    <w:tmpl w:val="9810258E"/>
    <w:lvl w:ilvl="0" w:tplc="85BC1082">
      <w:start w:val="1"/>
      <w:numFmt w:val="decimal"/>
      <w:lvlText w:val="（%1）"/>
      <w:lvlJc w:val="left"/>
      <w:pPr>
        <w:ind w:left="2931" w:hanging="94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975" w:hanging="420"/>
      </w:pPr>
    </w:lvl>
    <w:lvl w:ilvl="2" w:tplc="0409001B" w:tentative="1">
      <w:start w:val="1"/>
      <w:numFmt w:val="lowerRoman"/>
      <w:lvlText w:val="%3."/>
      <w:lvlJc w:val="right"/>
      <w:pPr>
        <w:ind w:left="2395" w:hanging="420"/>
      </w:pPr>
    </w:lvl>
    <w:lvl w:ilvl="3" w:tplc="0409000F" w:tentative="1">
      <w:start w:val="1"/>
      <w:numFmt w:val="decimal"/>
      <w:lvlText w:val="%4."/>
      <w:lvlJc w:val="left"/>
      <w:pPr>
        <w:ind w:left="2815" w:hanging="420"/>
      </w:pPr>
    </w:lvl>
    <w:lvl w:ilvl="4" w:tplc="04090019" w:tentative="1">
      <w:start w:val="1"/>
      <w:numFmt w:val="lowerLetter"/>
      <w:lvlText w:val="%5)"/>
      <w:lvlJc w:val="left"/>
      <w:pPr>
        <w:ind w:left="3235" w:hanging="420"/>
      </w:pPr>
    </w:lvl>
    <w:lvl w:ilvl="5" w:tplc="0409001B" w:tentative="1">
      <w:start w:val="1"/>
      <w:numFmt w:val="lowerRoman"/>
      <w:lvlText w:val="%6."/>
      <w:lvlJc w:val="right"/>
      <w:pPr>
        <w:ind w:left="3655" w:hanging="420"/>
      </w:pPr>
    </w:lvl>
    <w:lvl w:ilvl="6" w:tplc="0409000F" w:tentative="1">
      <w:start w:val="1"/>
      <w:numFmt w:val="decimal"/>
      <w:lvlText w:val="%7."/>
      <w:lvlJc w:val="left"/>
      <w:pPr>
        <w:ind w:left="4075" w:hanging="420"/>
      </w:pPr>
    </w:lvl>
    <w:lvl w:ilvl="7" w:tplc="04090019" w:tentative="1">
      <w:start w:val="1"/>
      <w:numFmt w:val="lowerLetter"/>
      <w:lvlText w:val="%8)"/>
      <w:lvlJc w:val="left"/>
      <w:pPr>
        <w:ind w:left="4495" w:hanging="420"/>
      </w:pPr>
    </w:lvl>
    <w:lvl w:ilvl="8" w:tplc="0409001B" w:tentative="1">
      <w:start w:val="1"/>
      <w:numFmt w:val="lowerRoman"/>
      <w:lvlText w:val="%9."/>
      <w:lvlJc w:val="right"/>
      <w:pPr>
        <w:ind w:left="4915" w:hanging="420"/>
      </w:pPr>
    </w:lvl>
  </w:abstractNum>
  <w:abstractNum w:abstractNumId="12">
    <w:nsid w:val="651E6E80"/>
    <w:multiLevelType w:val="multilevel"/>
    <w:tmpl w:val="DFA8B5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5D3640D"/>
    <w:multiLevelType w:val="multilevel"/>
    <w:tmpl w:val="18FE1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9"/>
  </w:num>
  <w:num w:numId="4">
    <w:abstractNumId w:val="2"/>
  </w:num>
  <w:num w:numId="5">
    <w:abstractNumId w:val="8"/>
  </w:num>
  <w:num w:numId="6">
    <w:abstractNumId w:val="11"/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7"/>
  </w:num>
  <w:num w:numId="10">
    <w:abstractNumId w:val="6"/>
  </w:num>
  <w:num w:numId="11">
    <w:abstractNumId w:val="1"/>
  </w:num>
  <w:num w:numId="12">
    <w:abstractNumId w:val="3"/>
  </w:num>
  <w:num w:numId="13">
    <w:abstractNumId w:val="0"/>
  </w:num>
  <w:num w:numId="14">
    <w:abstractNumId w:val="13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2E84"/>
    <w:rsid w:val="00026A71"/>
    <w:rsid w:val="00034E81"/>
    <w:rsid w:val="00036CCB"/>
    <w:rsid w:val="000740BB"/>
    <w:rsid w:val="000759AA"/>
    <w:rsid w:val="000A389D"/>
    <w:rsid w:val="000B12D0"/>
    <w:rsid w:val="000C4F61"/>
    <w:rsid w:val="000D307E"/>
    <w:rsid w:val="000D7581"/>
    <w:rsid w:val="000F582F"/>
    <w:rsid w:val="00106B97"/>
    <w:rsid w:val="00117027"/>
    <w:rsid w:val="00143E3E"/>
    <w:rsid w:val="00191C75"/>
    <w:rsid w:val="001B7860"/>
    <w:rsid w:val="001C29FC"/>
    <w:rsid w:val="001E3064"/>
    <w:rsid w:val="001F442F"/>
    <w:rsid w:val="002534A2"/>
    <w:rsid w:val="00280B12"/>
    <w:rsid w:val="00292C0F"/>
    <w:rsid w:val="002A1115"/>
    <w:rsid w:val="002B4445"/>
    <w:rsid w:val="002B5ACE"/>
    <w:rsid w:val="002C10AF"/>
    <w:rsid w:val="002D70BB"/>
    <w:rsid w:val="002E5293"/>
    <w:rsid w:val="002F4B6F"/>
    <w:rsid w:val="002F4D9B"/>
    <w:rsid w:val="003060AD"/>
    <w:rsid w:val="00315242"/>
    <w:rsid w:val="0031738E"/>
    <w:rsid w:val="003317DD"/>
    <w:rsid w:val="0033377A"/>
    <w:rsid w:val="0034704A"/>
    <w:rsid w:val="00383179"/>
    <w:rsid w:val="003B1A33"/>
    <w:rsid w:val="003B51D5"/>
    <w:rsid w:val="00407A3E"/>
    <w:rsid w:val="00421029"/>
    <w:rsid w:val="00421B6F"/>
    <w:rsid w:val="004255FE"/>
    <w:rsid w:val="0042776F"/>
    <w:rsid w:val="00455E34"/>
    <w:rsid w:val="00466819"/>
    <w:rsid w:val="00472E52"/>
    <w:rsid w:val="00482C41"/>
    <w:rsid w:val="004850C5"/>
    <w:rsid w:val="00485206"/>
    <w:rsid w:val="004A02C9"/>
    <w:rsid w:val="004A2A43"/>
    <w:rsid w:val="004B1111"/>
    <w:rsid w:val="004B2E84"/>
    <w:rsid w:val="004C0920"/>
    <w:rsid w:val="004C38F2"/>
    <w:rsid w:val="004C3B82"/>
    <w:rsid w:val="004D238E"/>
    <w:rsid w:val="004D248F"/>
    <w:rsid w:val="004F4F2D"/>
    <w:rsid w:val="00512634"/>
    <w:rsid w:val="0051331E"/>
    <w:rsid w:val="005148A3"/>
    <w:rsid w:val="005311D3"/>
    <w:rsid w:val="00531A60"/>
    <w:rsid w:val="0053464C"/>
    <w:rsid w:val="00595883"/>
    <w:rsid w:val="005B38F9"/>
    <w:rsid w:val="005E3315"/>
    <w:rsid w:val="005F3895"/>
    <w:rsid w:val="0064220D"/>
    <w:rsid w:val="0064292D"/>
    <w:rsid w:val="00670099"/>
    <w:rsid w:val="006764CD"/>
    <w:rsid w:val="0068329C"/>
    <w:rsid w:val="006B4854"/>
    <w:rsid w:val="006E4635"/>
    <w:rsid w:val="006F0483"/>
    <w:rsid w:val="00703E5F"/>
    <w:rsid w:val="00707F0D"/>
    <w:rsid w:val="007508C3"/>
    <w:rsid w:val="007900CA"/>
    <w:rsid w:val="007904C2"/>
    <w:rsid w:val="00790B4F"/>
    <w:rsid w:val="0079582B"/>
    <w:rsid w:val="007A6D58"/>
    <w:rsid w:val="007D281F"/>
    <w:rsid w:val="0080017D"/>
    <w:rsid w:val="00826E62"/>
    <w:rsid w:val="00873528"/>
    <w:rsid w:val="00883A51"/>
    <w:rsid w:val="00887AD8"/>
    <w:rsid w:val="00892E0A"/>
    <w:rsid w:val="008A3920"/>
    <w:rsid w:val="008A3F23"/>
    <w:rsid w:val="008B76D4"/>
    <w:rsid w:val="008E5817"/>
    <w:rsid w:val="008F7D25"/>
    <w:rsid w:val="0092149F"/>
    <w:rsid w:val="009523DD"/>
    <w:rsid w:val="00962CF0"/>
    <w:rsid w:val="00971B23"/>
    <w:rsid w:val="009A2128"/>
    <w:rsid w:val="009B2777"/>
    <w:rsid w:val="009B4D37"/>
    <w:rsid w:val="009D4008"/>
    <w:rsid w:val="00A24742"/>
    <w:rsid w:val="00A24ADC"/>
    <w:rsid w:val="00A375CA"/>
    <w:rsid w:val="00A50569"/>
    <w:rsid w:val="00A97274"/>
    <w:rsid w:val="00AA44C1"/>
    <w:rsid w:val="00AB3756"/>
    <w:rsid w:val="00AE7D62"/>
    <w:rsid w:val="00AF53F7"/>
    <w:rsid w:val="00B04382"/>
    <w:rsid w:val="00B070EC"/>
    <w:rsid w:val="00B3253E"/>
    <w:rsid w:val="00B35735"/>
    <w:rsid w:val="00B36FEE"/>
    <w:rsid w:val="00B4174C"/>
    <w:rsid w:val="00B46AA9"/>
    <w:rsid w:val="00B5017C"/>
    <w:rsid w:val="00B533F5"/>
    <w:rsid w:val="00BA1C4B"/>
    <w:rsid w:val="00BB4976"/>
    <w:rsid w:val="00C00E4F"/>
    <w:rsid w:val="00C062EF"/>
    <w:rsid w:val="00C244C8"/>
    <w:rsid w:val="00C52EB5"/>
    <w:rsid w:val="00C70918"/>
    <w:rsid w:val="00C76566"/>
    <w:rsid w:val="00C920D9"/>
    <w:rsid w:val="00C925CA"/>
    <w:rsid w:val="00CB2D2B"/>
    <w:rsid w:val="00D12F72"/>
    <w:rsid w:val="00D3755A"/>
    <w:rsid w:val="00D50B9A"/>
    <w:rsid w:val="00D64AAA"/>
    <w:rsid w:val="00D911BC"/>
    <w:rsid w:val="00D92C21"/>
    <w:rsid w:val="00DB0935"/>
    <w:rsid w:val="00DC523E"/>
    <w:rsid w:val="00DC7681"/>
    <w:rsid w:val="00DF0026"/>
    <w:rsid w:val="00DF0FC1"/>
    <w:rsid w:val="00DF4163"/>
    <w:rsid w:val="00E96488"/>
    <w:rsid w:val="00EF1BC3"/>
    <w:rsid w:val="00F039D4"/>
    <w:rsid w:val="00F10160"/>
    <w:rsid w:val="00F2561A"/>
    <w:rsid w:val="00F40E35"/>
    <w:rsid w:val="00F84F5C"/>
    <w:rsid w:val="00F85243"/>
    <w:rsid w:val="00FD779C"/>
    <w:rsid w:val="00FE10B7"/>
    <w:rsid w:val="00FF134E"/>
    <w:rsid w:val="014C2A50"/>
    <w:rsid w:val="03716069"/>
    <w:rsid w:val="065056A5"/>
    <w:rsid w:val="0FE14F3E"/>
    <w:rsid w:val="116D1E95"/>
    <w:rsid w:val="12412C67"/>
    <w:rsid w:val="16113A6D"/>
    <w:rsid w:val="1FEF109F"/>
    <w:rsid w:val="313D6C57"/>
    <w:rsid w:val="3DE73182"/>
    <w:rsid w:val="7D9D5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3">
    <w:name w:val="heading 3"/>
    <w:basedOn w:val="a"/>
    <w:link w:val="3Char"/>
    <w:uiPriority w:val="9"/>
    <w:qFormat/>
    <w:rsid w:val="0031738E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unhideWhenUsed/>
    <w:pPr>
      <w:jc w:val="left"/>
    </w:p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paragraph" w:styleId="a6">
    <w:name w:val="List Paragraph"/>
    <w:basedOn w:val="a"/>
    <w:uiPriority w:val="34"/>
    <w:qFormat/>
    <w:pPr>
      <w:ind w:firstLineChars="200" w:firstLine="420"/>
    </w:pPr>
  </w:style>
  <w:style w:type="character" w:styleId="a7">
    <w:name w:val="annotation reference"/>
    <w:basedOn w:val="a0"/>
    <w:uiPriority w:val="99"/>
    <w:semiHidden/>
    <w:unhideWhenUsed/>
    <w:rPr>
      <w:sz w:val="21"/>
      <w:szCs w:val="21"/>
    </w:rPr>
  </w:style>
  <w:style w:type="paragraph" w:styleId="a8">
    <w:name w:val="Balloon Text"/>
    <w:basedOn w:val="a"/>
    <w:link w:val="Char2"/>
    <w:uiPriority w:val="99"/>
    <w:semiHidden/>
    <w:unhideWhenUsed/>
    <w:rsid w:val="004F4F2D"/>
    <w:rPr>
      <w:sz w:val="18"/>
      <w:szCs w:val="18"/>
    </w:rPr>
  </w:style>
  <w:style w:type="character" w:customStyle="1" w:styleId="Char2">
    <w:name w:val="批注框文本 Char"/>
    <w:basedOn w:val="a0"/>
    <w:link w:val="a8"/>
    <w:uiPriority w:val="99"/>
    <w:semiHidden/>
    <w:rsid w:val="004F4F2D"/>
    <w:rPr>
      <w:kern w:val="2"/>
      <w:sz w:val="18"/>
      <w:szCs w:val="18"/>
    </w:rPr>
  </w:style>
  <w:style w:type="character" w:customStyle="1" w:styleId="Char">
    <w:name w:val="批注文字 Char"/>
    <w:basedOn w:val="a0"/>
    <w:link w:val="a3"/>
    <w:uiPriority w:val="99"/>
    <w:rsid w:val="004F4F2D"/>
    <w:rPr>
      <w:kern w:val="2"/>
      <w:sz w:val="21"/>
      <w:szCs w:val="22"/>
    </w:rPr>
  </w:style>
  <w:style w:type="character" w:customStyle="1" w:styleId="3Char">
    <w:name w:val="标题 3 Char"/>
    <w:basedOn w:val="a0"/>
    <w:link w:val="3"/>
    <w:uiPriority w:val="9"/>
    <w:rsid w:val="0031738E"/>
    <w:rPr>
      <w:rFonts w:ascii="宋体" w:eastAsia="宋体" w:hAnsi="宋体" w:cs="宋体"/>
      <w:b/>
      <w:bCs/>
      <w:sz w:val="27"/>
      <w:szCs w:val="27"/>
    </w:rPr>
  </w:style>
  <w:style w:type="paragraph" w:customStyle="1" w:styleId="ds-markdown-paragraph">
    <w:name w:val="ds-markdown-paragraph"/>
    <w:basedOn w:val="a"/>
    <w:rsid w:val="0031738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9">
    <w:name w:val="Strong"/>
    <w:basedOn w:val="a0"/>
    <w:uiPriority w:val="22"/>
    <w:qFormat/>
    <w:rsid w:val="0031738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3">
    <w:name w:val="heading 3"/>
    <w:basedOn w:val="a"/>
    <w:link w:val="3Char"/>
    <w:uiPriority w:val="9"/>
    <w:qFormat/>
    <w:rsid w:val="0031738E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unhideWhenUsed/>
    <w:pPr>
      <w:jc w:val="left"/>
    </w:p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paragraph" w:styleId="a6">
    <w:name w:val="List Paragraph"/>
    <w:basedOn w:val="a"/>
    <w:uiPriority w:val="34"/>
    <w:qFormat/>
    <w:pPr>
      <w:ind w:firstLineChars="200" w:firstLine="420"/>
    </w:pPr>
  </w:style>
  <w:style w:type="character" w:styleId="a7">
    <w:name w:val="annotation reference"/>
    <w:basedOn w:val="a0"/>
    <w:uiPriority w:val="99"/>
    <w:semiHidden/>
    <w:unhideWhenUsed/>
    <w:rPr>
      <w:sz w:val="21"/>
      <w:szCs w:val="21"/>
    </w:rPr>
  </w:style>
  <w:style w:type="paragraph" w:styleId="a8">
    <w:name w:val="Balloon Text"/>
    <w:basedOn w:val="a"/>
    <w:link w:val="Char2"/>
    <w:uiPriority w:val="99"/>
    <w:semiHidden/>
    <w:unhideWhenUsed/>
    <w:rsid w:val="004F4F2D"/>
    <w:rPr>
      <w:sz w:val="18"/>
      <w:szCs w:val="18"/>
    </w:rPr>
  </w:style>
  <w:style w:type="character" w:customStyle="1" w:styleId="Char2">
    <w:name w:val="批注框文本 Char"/>
    <w:basedOn w:val="a0"/>
    <w:link w:val="a8"/>
    <w:uiPriority w:val="99"/>
    <w:semiHidden/>
    <w:rsid w:val="004F4F2D"/>
    <w:rPr>
      <w:kern w:val="2"/>
      <w:sz w:val="18"/>
      <w:szCs w:val="18"/>
    </w:rPr>
  </w:style>
  <w:style w:type="character" w:customStyle="1" w:styleId="Char">
    <w:name w:val="批注文字 Char"/>
    <w:basedOn w:val="a0"/>
    <w:link w:val="a3"/>
    <w:uiPriority w:val="99"/>
    <w:rsid w:val="004F4F2D"/>
    <w:rPr>
      <w:kern w:val="2"/>
      <w:sz w:val="21"/>
      <w:szCs w:val="22"/>
    </w:rPr>
  </w:style>
  <w:style w:type="character" w:customStyle="1" w:styleId="3Char">
    <w:name w:val="标题 3 Char"/>
    <w:basedOn w:val="a0"/>
    <w:link w:val="3"/>
    <w:uiPriority w:val="9"/>
    <w:rsid w:val="0031738E"/>
    <w:rPr>
      <w:rFonts w:ascii="宋体" w:eastAsia="宋体" w:hAnsi="宋体" w:cs="宋体"/>
      <w:b/>
      <w:bCs/>
      <w:sz w:val="27"/>
      <w:szCs w:val="27"/>
    </w:rPr>
  </w:style>
  <w:style w:type="paragraph" w:customStyle="1" w:styleId="ds-markdown-paragraph">
    <w:name w:val="ds-markdown-paragraph"/>
    <w:basedOn w:val="a"/>
    <w:rsid w:val="0031738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9">
    <w:name w:val="Strong"/>
    <w:basedOn w:val="a0"/>
    <w:uiPriority w:val="22"/>
    <w:qFormat/>
    <w:rsid w:val="0031738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061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1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7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3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7C4DF3-D2A4-4FEA-ADA0-B446306159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314</Words>
  <Characters>1794</Characters>
  <Application>Microsoft Office Word</Application>
  <DocSecurity>0</DocSecurity>
  <Lines>14</Lines>
  <Paragraphs>4</Paragraphs>
  <ScaleCrop>false</ScaleCrop>
  <Company>P R C</Company>
  <LinksUpToDate>false</LinksUpToDate>
  <CharactersWithSpaces>2104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唐伏龙</cp:lastModifiedBy>
  <cp:revision>3</cp:revision>
  <cp:lastPrinted>2025-11-04T00:20:00Z</cp:lastPrinted>
  <dcterms:created xsi:type="dcterms:W3CDTF">2026-06-11T01:13:00Z</dcterms:created>
  <dcterms:modified xsi:type="dcterms:W3CDTF">2026-07-13T08:36:00Z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eyJoZGlkIjoiYjRhNDJiNGU0ZWUwOWZmYTA2ZTA0OWM4OWVkZmFiMWIifQ==</vt:lpwstr>
  </property>
  <property fmtid="{D5CDD505-2E9C-101B-9397-08002B2CF9AE}" pid="3" name="KSOProductBuildVer">
    <vt:lpwstr>2052-11.8.2.12195</vt:lpwstr>
  </property>
  <property fmtid="{D5CDD505-2E9C-101B-9397-08002B2CF9AE}" pid="4" name="ICV">
    <vt:lpwstr>5E7EE0ECC1B2477CB4B6FACB6E861E61</vt:lpwstr>
  </property>
</Properties>
</file>