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A24" w:rsidRPr="0061277D" w:rsidRDefault="007D229E" w:rsidP="0037158A">
      <w:pPr>
        <w:pStyle w:val="ds-markdown-paragraph"/>
        <w:shd w:val="clear" w:color="auto" w:fill="FFFFFF"/>
        <w:adjustRightInd w:val="0"/>
        <w:snapToGrid w:val="0"/>
        <w:spacing w:beforeLines="50" w:before="156" w:beforeAutospacing="0" w:after="0" w:afterAutospacing="0" w:line="264" w:lineRule="auto"/>
        <w:jc w:val="center"/>
        <w:rPr>
          <w:rStyle w:val="a6"/>
          <w:rFonts w:ascii="黑体" w:eastAsia="黑体" w:hAnsi="黑体" w:cs="Segoe UI"/>
          <w:sz w:val="32"/>
          <w:szCs w:val="32"/>
          <w:shd w:val="clear" w:color="auto" w:fill="FFFFFF"/>
        </w:rPr>
      </w:pPr>
      <w:bookmarkStart w:id="0" w:name="OLE_LINK6"/>
      <w:bookmarkStart w:id="1" w:name="OLE_LINK7"/>
      <w:r w:rsidRPr="0061277D">
        <w:rPr>
          <w:rStyle w:val="a6"/>
          <w:rFonts w:ascii="黑体" w:eastAsia="黑体" w:hAnsi="黑体" w:cs="Segoe UI" w:hint="eastAsia"/>
          <w:sz w:val="28"/>
          <w:szCs w:val="28"/>
          <w:shd w:val="clear" w:color="auto" w:fill="FFFFFF"/>
        </w:rPr>
        <w:t>广东培正学院</w:t>
      </w:r>
      <w:r w:rsidR="009141D0" w:rsidRPr="0061277D">
        <w:rPr>
          <w:rStyle w:val="a6"/>
          <w:rFonts w:ascii="黑体" w:eastAsia="黑体" w:hAnsi="黑体" w:cs="Segoe UI"/>
          <w:sz w:val="32"/>
          <w:szCs w:val="32"/>
          <w:shd w:val="clear" w:color="auto" w:fill="FFFFFF"/>
        </w:rPr>
        <w:t>车辆安全管理</w:t>
      </w:r>
      <w:r w:rsidR="009141D0" w:rsidRPr="0061277D">
        <w:rPr>
          <w:rStyle w:val="a6"/>
          <w:rFonts w:ascii="黑体" w:eastAsia="黑体" w:hAnsi="黑体" w:cs="Segoe UI" w:hint="eastAsia"/>
          <w:sz w:val="32"/>
          <w:szCs w:val="32"/>
          <w:shd w:val="clear" w:color="auto" w:fill="FFFFFF"/>
        </w:rPr>
        <w:t>告知</w:t>
      </w:r>
      <w:r w:rsidR="005D5A24" w:rsidRPr="0061277D">
        <w:rPr>
          <w:rStyle w:val="a6"/>
          <w:rFonts w:ascii="黑体" w:eastAsia="黑体" w:hAnsi="黑体" w:cs="Segoe UI"/>
          <w:sz w:val="32"/>
          <w:szCs w:val="32"/>
          <w:shd w:val="clear" w:color="auto" w:fill="FFFFFF"/>
        </w:rPr>
        <w:t>书</w:t>
      </w:r>
      <w:bookmarkEnd w:id="0"/>
      <w:bookmarkEnd w:id="1"/>
    </w:p>
    <w:p w:rsidR="005D5A24" w:rsidRPr="0061277D" w:rsidRDefault="005D5A24" w:rsidP="007F19CD">
      <w:pPr>
        <w:pStyle w:val="ds-markdown-paragraph"/>
        <w:shd w:val="clear" w:color="auto" w:fill="FFFFFF"/>
        <w:adjustRightInd w:val="0"/>
        <w:snapToGrid w:val="0"/>
        <w:spacing w:beforeLines="50" w:before="156" w:beforeAutospacing="0" w:after="180" w:afterAutospacing="0" w:line="264" w:lineRule="auto"/>
        <w:ind w:firstLineChars="200" w:firstLine="560"/>
        <w:rPr>
          <w:rFonts w:ascii="仿宋" w:eastAsia="仿宋" w:hAnsi="仿宋" w:cs="Segoe UI"/>
          <w:sz w:val="28"/>
          <w:szCs w:val="28"/>
        </w:rPr>
      </w:pPr>
    </w:p>
    <w:p w:rsidR="005D5A24" w:rsidRPr="0061277D" w:rsidRDefault="005D5A24" w:rsidP="007F19CD">
      <w:pPr>
        <w:pStyle w:val="ds-markdown-paragraph"/>
        <w:shd w:val="clear" w:color="auto" w:fill="FFFFFF"/>
        <w:adjustRightInd w:val="0"/>
        <w:snapToGrid w:val="0"/>
        <w:spacing w:beforeLines="50" w:before="156" w:beforeAutospacing="0" w:after="180" w:afterAutospacing="0" w:line="264" w:lineRule="auto"/>
        <w:ind w:firstLineChars="200" w:firstLine="480"/>
        <w:rPr>
          <w:rFonts w:cs="Segoe UI"/>
        </w:rPr>
      </w:pPr>
      <w:r w:rsidRPr="0061277D">
        <w:rPr>
          <w:rFonts w:cs="Segoe UI"/>
        </w:rPr>
        <w:t>为维护校园交通、治安及消防安全，保障教学</w:t>
      </w:r>
      <w:r w:rsidR="007D229E" w:rsidRPr="0061277D">
        <w:rPr>
          <w:rFonts w:cs="Segoe UI" w:hint="eastAsia"/>
        </w:rPr>
        <w:t>、</w:t>
      </w:r>
      <w:r w:rsidRPr="0061277D">
        <w:rPr>
          <w:rFonts w:cs="Segoe UI"/>
        </w:rPr>
        <w:t>科研秩序与师生权益，作为车辆所有人或使用人，在办理</w:t>
      </w:r>
      <w:r w:rsidR="007D229E" w:rsidRPr="0061277D">
        <w:rPr>
          <w:rFonts w:cs="Segoe UI" w:hint="eastAsia"/>
        </w:rPr>
        <w:t>校园</w:t>
      </w:r>
      <w:proofErr w:type="gramStart"/>
      <w:r w:rsidR="007D229E" w:rsidRPr="0061277D">
        <w:rPr>
          <w:rFonts w:cs="Segoe UI" w:hint="eastAsia"/>
        </w:rPr>
        <w:t>车辆</w:t>
      </w:r>
      <w:r w:rsidRPr="0061277D">
        <w:rPr>
          <w:rFonts w:cs="Segoe UI"/>
        </w:rPr>
        <w:t>月保</w:t>
      </w:r>
      <w:r w:rsidR="001F07A7" w:rsidRPr="0061277D">
        <w:rPr>
          <w:rFonts w:cs="Segoe UI" w:hint="eastAsia"/>
        </w:rPr>
        <w:t>且</w:t>
      </w:r>
      <w:proofErr w:type="gramEnd"/>
      <w:r w:rsidR="00133F9E" w:rsidRPr="0061277D">
        <w:rPr>
          <w:rFonts w:cs="Segoe UI"/>
        </w:rPr>
        <w:t>车辆在校内使用期间，</w:t>
      </w:r>
      <w:r w:rsidR="00133F9E" w:rsidRPr="0061277D">
        <w:rPr>
          <w:rFonts w:cs="Segoe UI" w:hint="eastAsia"/>
        </w:rPr>
        <w:t>须遵守以下</w:t>
      </w:r>
      <w:r w:rsidRPr="0061277D">
        <w:rPr>
          <w:rFonts w:cs="Segoe UI"/>
        </w:rPr>
        <w:t>条款。</w:t>
      </w:r>
    </w:p>
    <w:p w:rsidR="00CA4059" w:rsidRPr="0061277D" w:rsidRDefault="006E66A3" w:rsidP="007F19CD">
      <w:pPr>
        <w:pStyle w:val="ds-markdown-paragraph"/>
        <w:shd w:val="clear" w:color="auto" w:fill="FFFFFF"/>
        <w:adjustRightInd w:val="0"/>
        <w:snapToGrid w:val="0"/>
        <w:spacing w:beforeLines="50" w:before="156" w:beforeAutospacing="0" w:after="180" w:afterAutospacing="0" w:line="264" w:lineRule="auto"/>
        <w:ind w:firstLineChars="200" w:firstLine="480"/>
        <w:rPr>
          <w:rFonts w:cs="Segoe UI"/>
        </w:rPr>
      </w:pPr>
      <w:r w:rsidRPr="0061277D">
        <w:rPr>
          <w:rFonts w:cs="Segoe UI" w:hint="eastAsia"/>
        </w:rPr>
        <w:t>1</w:t>
      </w:r>
      <w:r w:rsidRPr="0061277D">
        <w:rPr>
          <w:rFonts w:cs="Segoe UI"/>
        </w:rPr>
        <w:t>.</w:t>
      </w:r>
      <w:r w:rsidR="00DA046A" w:rsidRPr="0061277D">
        <w:rPr>
          <w:rFonts w:cs="Segoe UI"/>
        </w:rPr>
        <w:t>车辆安全</w:t>
      </w:r>
      <w:r w:rsidR="002C4FA5" w:rsidRPr="0061277D">
        <w:rPr>
          <w:rFonts w:cs="Segoe UI" w:hint="eastAsia"/>
        </w:rPr>
        <w:t>：</w:t>
      </w:r>
      <w:r w:rsidR="00F25DE3" w:rsidRPr="0061277D">
        <w:rPr>
          <w:rFonts w:cs="Segoe UI"/>
        </w:rPr>
        <w:t>确保车辆符合国标</w:t>
      </w:r>
      <w:r w:rsidR="00F25DE3" w:rsidRPr="0061277D">
        <w:rPr>
          <w:rFonts w:cs="Segoe UI" w:hint="eastAsia"/>
        </w:rPr>
        <w:t>，</w:t>
      </w:r>
      <w:r w:rsidR="00F25DE3" w:rsidRPr="0061277D">
        <w:rPr>
          <w:rFonts w:cs="Segoe UI"/>
        </w:rPr>
        <w:t>证件齐全</w:t>
      </w:r>
      <w:r w:rsidR="00F25DE3" w:rsidRPr="0061277D">
        <w:rPr>
          <w:rFonts w:cs="Segoe UI" w:hint="eastAsia"/>
        </w:rPr>
        <w:t>，</w:t>
      </w:r>
      <w:r w:rsidR="00F25DE3" w:rsidRPr="0061277D">
        <w:rPr>
          <w:rFonts w:cs="Segoe UI"/>
        </w:rPr>
        <w:t>车况良好。因车辆</w:t>
      </w:r>
      <w:r w:rsidR="00DA5DA1" w:rsidRPr="0061277D">
        <w:rPr>
          <w:rFonts w:cs="Segoe UI"/>
        </w:rPr>
        <w:t>故障</w:t>
      </w:r>
      <w:r w:rsidR="00DE3A46" w:rsidRPr="0061277D">
        <w:rPr>
          <w:rFonts w:cs="Segoe UI" w:hint="eastAsia"/>
        </w:rPr>
        <w:t>或操作原因</w:t>
      </w:r>
      <w:r w:rsidR="00F25DE3" w:rsidRPr="0061277D">
        <w:rPr>
          <w:rFonts w:cs="Segoe UI" w:hint="eastAsia"/>
        </w:rPr>
        <w:t>等</w:t>
      </w:r>
      <w:r w:rsidR="00DA5DA1" w:rsidRPr="0061277D">
        <w:rPr>
          <w:rFonts w:cs="Segoe UI"/>
        </w:rPr>
        <w:t>引发的事故及损失，</w:t>
      </w:r>
      <w:r w:rsidR="00133F9E" w:rsidRPr="0061277D">
        <w:rPr>
          <w:rFonts w:cs="Segoe UI" w:hint="eastAsia"/>
        </w:rPr>
        <w:t>依法</w:t>
      </w:r>
      <w:r w:rsidR="0084410A" w:rsidRPr="0061277D">
        <w:rPr>
          <w:rFonts w:cs="Segoe UI"/>
        </w:rPr>
        <w:t>承担</w:t>
      </w:r>
      <w:r w:rsidR="00DE3A46" w:rsidRPr="0061277D">
        <w:rPr>
          <w:rFonts w:cs="Segoe UI" w:hint="eastAsia"/>
        </w:rPr>
        <w:t>法律</w:t>
      </w:r>
      <w:r w:rsidR="0084410A" w:rsidRPr="0061277D">
        <w:rPr>
          <w:rFonts w:cs="Segoe UI" w:hint="eastAsia"/>
        </w:rPr>
        <w:t>责任</w:t>
      </w:r>
      <w:r w:rsidR="00DA5DA1" w:rsidRPr="0061277D">
        <w:rPr>
          <w:rFonts w:cs="Segoe UI"/>
        </w:rPr>
        <w:t>。</w:t>
      </w:r>
      <w:r w:rsidR="00F25DE3" w:rsidRPr="0061277D">
        <w:rPr>
          <w:rFonts w:cs="Segoe UI"/>
        </w:rPr>
        <w:t>造成</w:t>
      </w:r>
      <w:r w:rsidR="00133F9E" w:rsidRPr="0061277D">
        <w:rPr>
          <w:rFonts w:cs="Segoe UI" w:hint="eastAsia"/>
        </w:rPr>
        <w:t>学校</w:t>
      </w:r>
      <w:r w:rsidR="00CA4059" w:rsidRPr="0061277D">
        <w:rPr>
          <w:rFonts w:cs="Segoe UI"/>
        </w:rPr>
        <w:t>设施</w:t>
      </w:r>
      <w:r w:rsidR="00F25DE3" w:rsidRPr="0061277D">
        <w:rPr>
          <w:rFonts w:cs="Segoe UI"/>
        </w:rPr>
        <w:t>损毁</w:t>
      </w:r>
      <w:r w:rsidR="00133F9E" w:rsidRPr="0061277D">
        <w:rPr>
          <w:rFonts w:cs="Segoe UI" w:hint="eastAsia"/>
        </w:rPr>
        <w:t>以及其他损失</w:t>
      </w:r>
      <w:r w:rsidR="00DE3A46" w:rsidRPr="0061277D">
        <w:rPr>
          <w:rFonts w:cs="Segoe UI"/>
        </w:rPr>
        <w:t>的</w:t>
      </w:r>
      <w:r w:rsidR="00133F9E" w:rsidRPr="0061277D">
        <w:rPr>
          <w:rFonts w:cs="Segoe UI"/>
        </w:rPr>
        <w:t>，学校有权追</w:t>
      </w:r>
      <w:r w:rsidR="00133F9E" w:rsidRPr="0061277D">
        <w:rPr>
          <w:rFonts w:cs="Segoe UI" w:hint="eastAsia"/>
        </w:rPr>
        <w:t>究其相应法律责任</w:t>
      </w:r>
      <w:r w:rsidR="00CA4059" w:rsidRPr="0061277D">
        <w:rPr>
          <w:rFonts w:cs="Segoe UI" w:hint="eastAsia"/>
        </w:rPr>
        <w:t>。</w:t>
      </w:r>
    </w:p>
    <w:p w:rsidR="008E1169" w:rsidRPr="0061277D" w:rsidRDefault="006E66A3" w:rsidP="007F19CD">
      <w:pPr>
        <w:pStyle w:val="ds-markdown-paragraph"/>
        <w:shd w:val="clear" w:color="auto" w:fill="FFFFFF"/>
        <w:adjustRightInd w:val="0"/>
        <w:snapToGrid w:val="0"/>
        <w:spacing w:beforeLines="50" w:before="156" w:beforeAutospacing="0" w:after="180" w:afterAutospacing="0" w:line="264" w:lineRule="auto"/>
        <w:ind w:firstLineChars="200" w:firstLine="480"/>
        <w:rPr>
          <w:rFonts w:cs="Segoe UI"/>
        </w:rPr>
      </w:pPr>
      <w:r w:rsidRPr="0061277D">
        <w:rPr>
          <w:rFonts w:cs="Segoe UI"/>
        </w:rPr>
        <w:t>2.</w:t>
      </w:r>
      <w:r w:rsidR="00DA046A" w:rsidRPr="0061277D">
        <w:rPr>
          <w:rFonts w:cs="Segoe UI"/>
        </w:rPr>
        <w:t>安全秩序</w:t>
      </w:r>
      <w:r w:rsidR="002C4FA5" w:rsidRPr="0061277D">
        <w:rPr>
          <w:rFonts w:cs="Segoe UI" w:hint="eastAsia"/>
        </w:rPr>
        <w:t>：</w:t>
      </w:r>
      <w:r w:rsidR="00DA5DA1" w:rsidRPr="0061277D">
        <w:rPr>
          <w:rFonts w:cs="Segoe UI"/>
        </w:rPr>
        <w:t>进校驾乘人员须</w:t>
      </w:r>
      <w:r w:rsidR="00570629" w:rsidRPr="0061277D">
        <w:rPr>
          <w:rFonts w:cs="Segoe UI"/>
        </w:rPr>
        <w:t>避让行人及非机动车</w:t>
      </w:r>
      <w:r w:rsidR="00570629" w:rsidRPr="0061277D">
        <w:rPr>
          <w:rFonts w:cs="Segoe UI" w:hint="eastAsia"/>
        </w:rPr>
        <w:t>，</w:t>
      </w:r>
      <w:r w:rsidR="00DA5DA1" w:rsidRPr="0061277D">
        <w:rPr>
          <w:rFonts w:cs="Segoe UI"/>
        </w:rPr>
        <w:t>遵守交通、治安、消防、停车等规定，</w:t>
      </w:r>
      <w:r w:rsidR="00570629" w:rsidRPr="0061277D">
        <w:rPr>
          <w:rFonts w:cs="Segoe UI"/>
        </w:rPr>
        <w:t>遵守</w:t>
      </w:r>
      <w:r w:rsidR="00DA5DA1" w:rsidRPr="0061277D">
        <w:rPr>
          <w:rFonts w:cs="Segoe UI"/>
        </w:rPr>
        <w:t>限速、</w:t>
      </w:r>
      <w:r w:rsidR="00570629" w:rsidRPr="0061277D">
        <w:rPr>
          <w:rFonts w:cs="Segoe UI"/>
        </w:rPr>
        <w:t>单向行驶、禁行、禁停、禁鸣等规定</w:t>
      </w:r>
      <w:r w:rsidR="00570629" w:rsidRPr="0061277D">
        <w:rPr>
          <w:rFonts w:cs="Segoe UI" w:hint="eastAsia"/>
        </w:rPr>
        <w:t>，</w:t>
      </w:r>
      <w:r w:rsidR="00DA5DA1" w:rsidRPr="0061277D">
        <w:rPr>
          <w:rFonts w:cs="Segoe UI"/>
        </w:rPr>
        <w:t>严禁无证、酒驾、超载、飙车；不得</w:t>
      </w:r>
      <w:r w:rsidR="00570629" w:rsidRPr="0061277D">
        <w:rPr>
          <w:rFonts w:cs="Segoe UI" w:hint="eastAsia"/>
        </w:rPr>
        <w:t>携带易燃易爆、管制刀具、危险化学品等</w:t>
      </w:r>
      <w:r w:rsidR="00DA5DA1" w:rsidRPr="0061277D">
        <w:rPr>
          <w:rFonts w:cs="Segoe UI"/>
        </w:rPr>
        <w:t>违禁品</w:t>
      </w:r>
      <w:r w:rsidR="00570629" w:rsidRPr="0061277D">
        <w:rPr>
          <w:rFonts w:cs="Segoe UI"/>
        </w:rPr>
        <w:t>进校</w:t>
      </w:r>
      <w:r w:rsidR="00DA5DA1" w:rsidRPr="0061277D">
        <w:rPr>
          <w:rFonts w:cs="Segoe UI"/>
        </w:rPr>
        <w:t>；不得占用消防通道、疏散出口</w:t>
      </w:r>
      <w:r w:rsidR="008E1169" w:rsidRPr="0061277D">
        <w:rPr>
          <w:rFonts w:cs="Segoe UI" w:hint="eastAsia"/>
        </w:rPr>
        <w:t>及</w:t>
      </w:r>
      <w:r w:rsidR="00C25404" w:rsidRPr="0061277D">
        <w:rPr>
          <w:rFonts w:cs="Segoe UI" w:hint="eastAsia"/>
        </w:rPr>
        <w:t>消防设施周边区域；</w:t>
      </w:r>
      <w:r w:rsidR="002715D8" w:rsidRPr="0061277D">
        <w:rPr>
          <w:rFonts w:cs="Segoe UI" w:hint="eastAsia"/>
        </w:rPr>
        <w:t>自觉</w:t>
      </w:r>
      <w:r w:rsidR="00DA5DA1" w:rsidRPr="0061277D">
        <w:rPr>
          <w:rFonts w:cs="Segoe UI"/>
        </w:rPr>
        <w:t>配合安</w:t>
      </w:r>
      <w:proofErr w:type="gramStart"/>
      <w:r w:rsidR="00DA5DA1" w:rsidRPr="0061277D">
        <w:rPr>
          <w:rFonts w:cs="Segoe UI"/>
        </w:rPr>
        <w:t>保检查</w:t>
      </w:r>
      <w:proofErr w:type="gramEnd"/>
      <w:r w:rsidR="007F4D5E" w:rsidRPr="0061277D">
        <w:rPr>
          <w:rFonts w:cs="Segoe UI" w:hint="eastAsia"/>
        </w:rPr>
        <w:t>与管理</w:t>
      </w:r>
      <w:r w:rsidR="00570629" w:rsidRPr="0061277D">
        <w:rPr>
          <w:rFonts w:cs="Segoe UI" w:hint="eastAsia"/>
        </w:rPr>
        <w:t>。</w:t>
      </w:r>
    </w:p>
    <w:p w:rsidR="00C25404" w:rsidRPr="0061277D" w:rsidRDefault="006E66A3" w:rsidP="007F19CD">
      <w:pPr>
        <w:pStyle w:val="ds-markdown-paragraph"/>
        <w:shd w:val="clear" w:color="auto" w:fill="FFFFFF"/>
        <w:adjustRightInd w:val="0"/>
        <w:snapToGrid w:val="0"/>
        <w:spacing w:beforeLines="50" w:before="156" w:beforeAutospacing="0" w:after="180" w:afterAutospacing="0" w:line="264" w:lineRule="auto"/>
        <w:ind w:firstLineChars="200" w:firstLine="480"/>
        <w:rPr>
          <w:rFonts w:cs="Segoe UI"/>
        </w:rPr>
      </w:pPr>
      <w:r w:rsidRPr="0061277D">
        <w:rPr>
          <w:rFonts w:hint="eastAsia"/>
          <w:bCs/>
        </w:rPr>
        <w:t>3</w:t>
      </w:r>
      <w:r w:rsidRPr="0061277D">
        <w:rPr>
          <w:bCs/>
        </w:rPr>
        <w:t>.</w:t>
      </w:r>
      <w:r w:rsidR="00570629" w:rsidRPr="0061277D">
        <w:rPr>
          <w:bCs/>
        </w:rPr>
        <w:t>停车规范</w:t>
      </w:r>
      <w:r w:rsidR="002C4FA5" w:rsidRPr="0061277D">
        <w:rPr>
          <w:rFonts w:hint="eastAsia"/>
          <w:bCs/>
        </w:rPr>
        <w:t>：</w:t>
      </w:r>
      <w:r w:rsidR="00DA5DA1" w:rsidRPr="0061277D">
        <w:rPr>
          <w:rFonts w:cs="Segoe UI"/>
        </w:rPr>
        <w:t>车辆须停</w:t>
      </w:r>
      <w:r w:rsidR="00570629" w:rsidRPr="0061277D">
        <w:rPr>
          <w:rFonts w:cs="Segoe UI" w:hint="eastAsia"/>
        </w:rPr>
        <w:t>指定</w:t>
      </w:r>
      <w:r w:rsidR="00570629" w:rsidRPr="0061277D">
        <w:rPr>
          <w:rFonts w:cs="Segoe UI"/>
        </w:rPr>
        <w:t>场所</w:t>
      </w:r>
      <w:r w:rsidR="00DA5DA1" w:rsidRPr="0061277D">
        <w:rPr>
          <w:rFonts w:cs="Segoe UI"/>
        </w:rPr>
        <w:t>（</w:t>
      </w:r>
      <w:r w:rsidR="00570629" w:rsidRPr="0061277D">
        <w:rPr>
          <w:rFonts w:cs="Segoe UI"/>
        </w:rPr>
        <w:t>主</w:t>
      </w:r>
      <w:r w:rsidRPr="0061277D">
        <w:rPr>
          <w:rFonts w:cs="Segoe UI" w:hint="eastAsia"/>
        </w:rPr>
        <w:t>校区停</w:t>
      </w:r>
      <w:r w:rsidR="00570629" w:rsidRPr="0061277D">
        <w:rPr>
          <w:rFonts w:cs="Segoe UI" w:hint="eastAsia"/>
        </w:rPr>
        <w:t>至室内停车场，</w:t>
      </w:r>
      <w:r w:rsidR="00DA5DA1" w:rsidRPr="0061277D">
        <w:rPr>
          <w:rFonts w:cs="Segoe UI"/>
        </w:rPr>
        <w:t>红蓝生活区</w:t>
      </w:r>
      <w:r w:rsidRPr="0061277D">
        <w:rPr>
          <w:rFonts w:cs="Segoe UI" w:hint="eastAsia"/>
        </w:rPr>
        <w:t>车位线</w:t>
      </w:r>
      <w:r w:rsidR="00DA5DA1" w:rsidRPr="0061277D">
        <w:rPr>
          <w:rFonts w:cs="Segoe UI"/>
        </w:rPr>
        <w:t>内</w:t>
      </w:r>
      <w:r w:rsidR="00570629" w:rsidRPr="0061277D">
        <w:rPr>
          <w:rFonts w:cs="Segoe UI"/>
        </w:rPr>
        <w:t>停放</w:t>
      </w:r>
      <w:r w:rsidR="00DA5DA1" w:rsidRPr="0061277D">
        <w:rPr>
          <w:rFonts w:cs="Segoe UI"/>
        </w:rPr>
        <w:t>）</w:t>
      </w:r>
      <w:r w:rsidR="00C25404" w:rsidRPr="0061277D">
        <w:rPr>
          <w:rFonts w:cs="Segoe UI" w:hint="eastAsia"/>
        </w:rPr>
        <w:t>，</w:t>
      </w:r>
      <w:r w:rsidR="00C25404" w:rsidRPr="0061277D">
        <w:rPr>
          <w:rFonts w:cs="Segoe UI"/>
        </w:rPr>
        <w:t>一位一车，不得跨线、压线或占用专用车位</w:t>
      </w:r>
      <w:r w:rsidR="00F25DE3" w:rsidRPr="0061277D">
        <w:rPr>
          <w:rFonts w:cs="Segoe UI"/>
        </w:rPr>
        <w:t>（含残疾人车位及非机动车位）</w:t>
      </w:r>
      <w:r w:rsidR="00C25404" w:rsidRPr="0061277D">
        <w:rPr>
          <w:rFonts w:cs="Segoe UI" w:hint="eastAsia"/>
        </w:rPr>
        <w:t>；</w:t>
      </w:r>
      <w:r w:rsidR="00DA5DA1" w:rsidRPr="0061277D">
        <w:rPr>
          <w:rFonts w:cs="Segoe UI"/>
        </w:rPr>
        <w:t>除特许车辆外，</w:t>
      </w:r>
      <w:r w:rsidR="002715D8" w:rsidRPr="0061277D">
        <w:rPr>
          <w:rFonts w:cs="Segoe UI" w:hint="eastAsia"/>
        </w:rPr>
        <w:t>指定车</w:t>
      </w:r>
      <w:r w:rsidR="00570629" w:rsidRPr="0061277D">
        <w:rPr>
          <w:rFonts w:cs="Segoe UI" w:hint="eastAsia"/>
        </w:rPr>
        <w:t>停车场所外</w:t>
      </w:r>
      <w:r w:rsidR="00DA5DA1" w:rsidRPr="0061277D">
        <w:rPr>
          <w:rFonts w:cs="Segoe UI"/>
        </w:rPr>
        <w:t>停车超过30</w:t>
      </w:r>
      <w:r w:rsidR="00EA0387" w:rsidRPr="0061277D">
        <w:rPr>
          <w:rFonts w:cs="Segoe UI"/>
        </w:rPr>
        <w:t>分钟视为违规</w:t>
      </w:r>
      <w:r w:rsidR="00EA0387" w:rsidRPr="0061277D">
        <w:rPr>
          <w:rFonts w:cs="Segoe UI" w:hint="eastAsia"/>
        </w:rPr>
        <w:t>；</w:t>
      </w:r>
      <w:r w:rsidR="00EA0387" w:rsidRPr="0061277D">
        <w:rPr>
          <w:rFonts w:hint="eastAsia"/>
        </w:rPr>
        <w:t>配合学校因工作需要做出的临时性管控或停车安排调整。</w:t>
      </w:r>
    </w:p>
    <w:p w:rsidR="00DA5DA1" w:rsidRPr="0061277D" w:rsidRDefault="007F4D5E" w:rsidP="007F19CD">
      <w:pPr>
        <w:pStyle w:val="ds-markdown-paragraph"/>
        <w:shd w:val="clear" w:color="auto" w:fill="FFFFFF"/>
        <w:adjustRightInd w:val="0"/>
        <w:snapToGrid w:val="0"/>
        <w:spacing w:beforeLines="50" w:before="156" w:beforeAutospacing="0" w:after="180" w:afterAutospacing="0" w:line="264" w:lineRule="auto"/>
        <w:ind w:firstLineChars="200" w:firstLine="480"/>
        <w:rPr>
          <w:rFonts w:cs="Segoe UI"/>
        </w:rPr>
      </w:pPr>
      <w:r w:rsidRPr="0061277D">
        <w:rPr>
          <w:rFonts w:hint="eastAsia"/>
          <w:bCs/>
        </w:rPr>
        <w:t>4</w:t>
      </w:r>
      <w:r w:rsidRPr="0061277D">
        <w:rPr>
          <w:bCs/>
        </w:rPr>
        <w:t>.</w:t>
      </w:r>
      <w:r w:rsidR="00F25DE3" w:rsidRPr="0061277D">
        <w:rPr>
          <w:bCs/>
        </w:rPr>
        <w:t>违规处理</w:t>
      </w:r>
      <w:r w:rsidR="002C4FA5" w:rsidRPr="0061277D">
        <w:rPr>
          <w:rFonts w:hint="eastAsia"/>
          <w:bCs/>
        </w:rPr>
        <w:t>：</w:t>
      </w:r>
      <w:r w:rsidR="00DA5DA1" w:rsidRPr="0061277D">
        <w:rPr>
          <w:rFonts w:cs="Segoe UI"/>
        </w:rPr>
        <w:t>对乱停乱放、影响通行安全、多次违规不改、恶意占位、阻碍应急、不配合管理等行为，</w:t>
      </w:r>
      <w:r w:rsidR="00120FB1" w:rsidRPr="0061277D">
        <w:rPr>
          <w:rFonts w:hint="eastAsia"/>
        </w:rPr>
        <w:t>学校业务管理部门将视情节轻重采取相应处理</w:t>
      </w:r>
      <w:r w:rsidR="00F25DE3" w:rsidRPr="0061277D">
        <w:rPr>
          <w:rFonts w:hint="eastAsia"/>
        </w:rPr>
        <w:t>，</w:t>
      </w:r>
      <w:r w:rsidR="00120FB1" w:rsidRPr="0061277D">
        <w:rPr>
          <w:rFonts w:hint="eastAsia"/>
        </w:rPr>
        <w:t>措施</w:t>
      </w:r>
      <w:r w:rsidR="00F25DE3" w:rsidRPr="0061277D">
        <w:rPr>
          <w:rFonts w:hint="eastAsia"/>
        </w:rPr>
        <w:t>包括提醒警示、</w:t>
      </w:r>
      <w:r w:rsidR="00120FB1" w:rsidRPr="0061277D">
        <w:rPr>
          <w:rFonts w:cs="Segoe UI"/>
        </w:rPr>
        <w:t>通报</w:t>
      </w:r>
      <w:r w:rsidR="00120FB1" w:rsidRPr="0061277D">
        <w:rPr>
          <w:rFonts w:cs="Segoe UI" w:hint="eastAsia"/>
        </w:rPr>
        <w:t>、</w:t>
      </w:r>
      <w:r w:rsidR="00DA5DA1" w:rsidRPr="0061277D">
        <w:rPr>
          <w:rFonts w:cs="Segoe UI"/>
        </w:rPr>
        <w:t>调整收费标准</w:t>
      </w:r>
      <w:r w:rsidR="00120FB1" w:rsidRPr="0061277D">
        <w:rPr>
          <w:rFonts w:cs="Segoe UI" w:hint="eastAsia"/>
        </w:rPr>
        <w:t>、通行限权（</w:t>
      </w:r>
      <w:r w:rsidR="00DA5DA1" w:rsidRPr="0061277D">
        <w:rPr>
          <w:rFonts w:cs="Segoe UI"/>
        </w:rPr>
        <w:t>暂停或永久限入</w:t>
      </w:r>
      <w:r w:rsidR="00120FB1" w:rsidRPr="0061277D">
        <w:rPr>
          <w:rFonts w:cs="Segoe UI" w:hint="eastAsia"/>
        </w:rPr>
        <w:t>）</w:t>
      </w:r>
      <w:r w:rsidR="00DA5DA1" w:rsidRPr="0061277D">
        <w:rPr>
          <w:rFonts w:cs="Segoe UI"/>
        </w:rPr>
        <w:t>；</w:t>
      </w:r>
      <w:r w:rsidR="00120FB1" w:rsidRPr="0061277D">
        <w:rPr>
          <w:rFonts w:cs="Segoe UI" w:hint="eastAsia"/>
        </w:rPr>
        <w:t>涉及</w:t>
      </w:r>
      <w:r w:rsidR="00DA5DA1" w:rsidRPr="0061277D">
        <w:rPr>
          <w:rFonts w:cs="Segoe UI"/>
        </w:rPr>
        <w:t>严重安全风险可先行处置，费用</w:t>
      </w:r>
      <w:r w:rsidR="00EC4B30" w:rsidRPr="0061277D">
        <w:rPr>
          <w:rFonts w:cs="Segoe UI" w:hint="eastAsia"/>
        </w:rPr>
        <w:t>及损失</w:t>
      </w:r>
      <w:r w:rsidR="00DA5DA1" w:rsidRPr="0061277D">
        <w:rPr>
          <w:rFonts w:cs="Segoe UI"/>
        </w:rPr>
        <w:t>由车主承担。</w:t>
      </w:r>
    </w:p>
    <w:p w:rsidR="00A57C0D" w:rsidRPr="0061277D" w:rsidRDefault="00CA4059" w:rsidP="007F19CD">
      <w:pPr>
        <w:pStyle w:val="ds-markdown-paragraph"/>
        <w:shd w:val="clear" w:color="auto" w:fill="FFFFFF"/>
        <w:adjustRightInd w:val="0"/>
        <w:snapToGrid w:val="0"/>
        <w:spacing w:beforeLines="50" w:before="156" w:beforeAutospacing="0" w:after="180" w:afterAutospacing="0" w:line="264" w:lineRule="auto"/>
        <w:ind w:firstLineChars="200" w:firstLine="480"/>
        <w:rPr>
          <w:rFonts w:cs="Segoe UI"/>
        </w:rPr>
      </w:pPr>
      <w:r w:rsidRPr="0061277D">
        <w:rPr>
          <w:bCs/>
        </w:rPr>
        <w:t>5</w:t>
      </w:r>
      <w:r w:rsidR="008761D1" w:rsidRPr="0061277D">
        <w:rPr>
          <w:bCs/>
        </w:rPr>
        <w:t>.</w:t>
      </w:r>
      <w:r w:rsidR="002E18C8">
        <w:rPr>
          <w:rFonts w:hint="eastAsia"/>
          <w:bCs/>
        </w:rPr>
        <w:t>安全</w:t>
      </w:r>
      <w:r w:rsidR="002E18C8">
        <w:rPr>
          <w:bCs/>
        </w:rPr>
        <w:t>责任，</w:t>
      </w:r>
      <w:r w:rsidR="008761D1" w:rsidRPr="0061277D">
        <w:rPr>
          <w:rFonts w:hint="eastAsia"/>
          <w:bCs/>
        </w:rPr>
        <w:t>学</w:t>
      </w:r>
      <w:r w:rsidR="00F25DE3" w:rsidRPr="0061277D">
        <w:rPr>
          <w:rFonts w:cs="Segoe UI"/>
        </w:rPr>
        <w:t>校仅向车主提供停车场地使用服务</w:t>
      </w:r>
      <w:r w:rsidR="00DA5DA1" w:rsidRPr="0061277D">
        <w:rPr>
          <w:rFonts w:cs="Segoe UI"/>
        </w:rPr>
        <w:t>，</w:t>
      </w:r>
      <w:proofErr w:type="gramStart"/>
      <w:r w:rsidR="00DA5DA1" w:rsidRPr="0061277D">
        <w:rPr>
          <w:rFonts w:cs="Segoe UI"/>
        </w:rPr>
        <w:t>不</w:t>
      </w:r>
      <w:proofErr w:type="gramEnd"/>
      <w:r w:rsidR="00133F9E" w:rsidRPr="0061277D">
        <w:rPr>
          <w:rFonts w:cs="Segoe UI" w:hint="eastAsia"/>
        </w:rPr>
        <w:t>因此与车主之间形成</w:t>
      </w:r>
      <w:r w:rsidR="008761D1" w:rsidRPr="0061277D">
        <w:rPr>
          <w:rFonts w:cs="Segoe UI" w:hint="eastAsia"/>
        </w:rPr>
        <w:t>对车辆或财物的</w:t>
      </w:r>
      <w:r w:rsidR="00DA5DA1" w:rsidRPr="0061277D">
        <w:rPr>
          <w:rFonts w:cs="Segoe UI"/>
        </w:rPr>
        <w:t>保管关系。车主离车须锁门关窗、取走物品，</w:t>
      </w:r>
      <w:r w:rsidR="008761D1" w:rsidRPr="0061277D">
        <w:rPr>
          <w:rFonts w:cs="Segoe UI" w:hint="eastAsia"/>
        </w:rPr>
        <w:t>对车内财物安全负全责</w:t>
      </w:r>
      <w:r w:rsidR="00DA5DA1" w:rsidRPr="0061277D">
        <w:rPr>
          <w:rFonts w:cs="Segoe UI"/>
        </w:rPr>
        <w:t>。车辆被盗</w:t>
      </w:r>
      <w:r w:rsidR="008761D1" w:rsidRPr="0061277D">
        <w:rPr>
          <w:rFonts w:cs="Segoe UI" w:hint="eastAsia"/>
        </w:rPr>
        <w:t>、</w:t>
      </w:r>
      <w:r w:rsidR="00DA5DA1" w:rsidRPr="0061277D">
        <w:rPr>
          <w:rFonts w:cs="Segoe UI"/>
        </w:rPr>
        <w:t>损坏应报案，学校不</w:t>
      </w:r>
      <w:r w:rsidR="008761D1" w:rsidRPr="0061277D">
        <w:rPr>
          <w:rFonts w:cs="Segoe UI" w:hint="eastAsia"/>
        </w:rPr>
        <w:t>承担</w:t>
      </w:r>
      <w:r w:rsidR="00DA5DA1" w:rsidRPr="0061277D">
        <w:rPr>
          <w:rFonts w:cs="Segoe UI"/>
        </w:rPr>
        <w:t>赔偿</w:t>
      </w:r>
      <w:r w:rsidR="008761D1" w:rsidRPr="0061277D">
        <w:rPr>
          <w:rFonts w:cs="Segoe UI" w:hint="eastAsia"/>
        </w:rPr>
        <w:t>责任</w:t>
      </w:r>
      <w:r w:rsidR="00DA5DA1" w:rsidRPr="0061277D">
        <w:rPr>
          <w:rFonts w:cs="Segoe UI"/>
        </w:rPr>
        <w:t>，但可配合</w:t>
      </w:r>
      <w:r w:rsidR="00F25DE3" w:rsidRPr="0061277D">
        <w:rPr>
          <w:rFonts w:cs="Segoe UI"/>
        </w:rPr>
        <w:t>公安部门</w:t>
      </w:r>
      <w:r w:rsidR="00DA5DA1" w:rsidRPr="0061277D">
        <w:rPr>
          <w:rFonts w:cs="Segoe UI"/>
        </w:rPr>
        <w:t>提供</w:t>
      </w:r>
      <w:r w:rsidR="00F25DE3" w:rsidRPr="0061277D">
        <w:rPr>
          <w:rFonts w:cs="Segoe UI" w:hint="eastAsia"/>
        </w:rPr>
        <w:t>调查</w:t>
      </w:r>
      <w:r w:rsidR="00F25DE3" w:rsidRPr="0061277D">
        <w:rPr>
          <w:rFonts w:cs="Segoe UI"/>
        </w:rPr>
        <w:t>取证等</w:t>
      </w:r>
      <w:r w:rsidR="008761D1" w:rsidRPr="0061277D">
        <w:rPr>
          <w:rFonts w:cs="Segoe UI" w:hint="eastAsia"/>
        </w:rPr>
        <w:t>协助</w:t>
      </w:r>
      <w:r w:rsidR="00F25DE3" w:rsidRPr="0061277D">
        <w:rPr>
          <w:rFonts w:cs="Segoe UI" w:hint="eastAsia"/>
        </w:rPr>
        <w:t>服务</w:t>
      </w:r>
      <w:r w:rsidR="00DA5DA1" w:rsidRPr="0061277D">
        <w:rPr>
          <w:rFonts w:cs="Segoe UI"/>
        </w:rPr>
        <w:t>。</w:t>
      </w:r>
    </w:p>
    <w:p w:rsidR="00DA5DA1" w:rsidRPr="0061277D" w:rsidRDefault="002C4FA5" w:rsidP="007F19CD">
      <w:pPr>
        <w:pStyle w:val="ds-markdown-paragraph"/>
        <w:shd w:val="clear" w:color="auto" w:fill="FFFFFF"/>
        <w:adjustRightInd w:val="0"/>
        <w:snapToGrid w:val="0"/>
        <w:spacing w:beforeLines="50" w:before="156" w:beforeAutospacing="0" w:after="180" w:afterAutospacing="0" w:line="264" w:lineRule="auto"/>
        <w:ind w:firstLineChars="200" w:firstLine="480"/>
      </w:pPr>
      <w:r w:rsidRPr="0061277D">
        <w:rPr>
          <w:bCs/>
        </w:rPr>
        <w:t>6.</w:t>
      </w:r>
      <w:r w:rsidR="00DA5DA1" w:rsidRPr="0061277D">
        <w:rPr>
          <w:rFonts w:cs="Segoe UI"/>
        </w:rPr>
        <w:t>本</w:t>
      </w:r>
      <w:r w:rsidR="00147A2C">
        <w:rPr>
          <w:rFonts w:cs="Segoe UI" w:hint="eastAsia"/>
        </w:rPr>
        <w:t>告知</w:t>
      </w:r>
      <w:r w:rsidR="00DA5DA1" w:rsidRPr="0061277D">
        <w:rPr>
          <w:rFonts w:cs="Segoe UI"/>
        </w:rPr>
        <w:t>书</w:t>
      </w:r>
      <w:r w:rsidR="00133F9E" w:rsidRPr="0061277D">
        <w:rPr>
          <w:rFonts w:cs="Segoe UI" w:hint="eastAsia"/>
        </w:rPr>
        <w:t>作</w:t>
      </w:r>
      <w:r w:rsidR="00DA5DA1" w:rsidRPr="0061277D">
        <w:rPr>
          <w:rFonts w:cs="Segoe UI"/>
        </w:rPr>
        <w:t>为</w:t>
      </w:r>
      <w:r w:rsidR="00F52E36" w:rsidRPr="0061277D">
        <w:rPr>
          <w:rFonts w:cs="Segoe UI" w:hint="eastAsia"/>
        </w:rPr>
        <w:t>车辆</w:t>
      </w:r>
      <w:proofErr w:type="gramStart"/>
      <w:r w:rsidR="00133F9E" w:rsidRPr="0061277D">
        <w:rPr>
          <w:rFonts w:cs="Segoe UI" w:hint="eastAsia"/>
        </w:rPr>
        <w:t>办理</w:t>
      </w:r>
      <w:r w:rsidR="00F52E36" w:rsidRPr="0061277D">
        <w:rPr>
          <w:rFonts w:cs="Segoe UI" w:hint="eastAsia"/>
        </w:rPr>
        <w:t>月保</w:t>
      </w:r>
      <w:r w:rsidR="00133F9E" w:rsidRPr="0061277D">
        <w:rPr>
          <w:rFonts w:cs="Segoe UI" w:hint="eastAsia"/>
        </w:rPr>
        <w:t>的</w:t>
      </w:r>
      <w:proofErr w:type="gramEnd"/>
      <w:r w:rsidR="00DA5DA1" w:rsidRPr="0061277D">
        <w:rPr>
          <w:rFonts w:cs="Segoe UI"/>
        </w:rPr>
        <w:t>前提，签署即</w:t>
      </w:r>
      <w:r w:rsidR="00133F9E" w:rsidRPr="0061277D">
        <w:rPr>
          <w:rFonts w:cs="Segoe UI" w:hint="eastAsia"/>
        </w:rPr>
        <w:t>意味着车主或车辆使用人</w:t>
      </w:r>
      <w:r w:rsidR="00DA5DA1" w:rsidRPr="0061277D">
        <w:rPr>
          <w:rFonts w:cs="Segoe UI"/>
        </w:rPr>
        <w:t>接受全部条款</w:t>
      </w:r>
      <w:r w:rsidR="00133F9E" w:rsidRPr="0061277D">
        <w:rPr>
          <w:rFonts w:cs="Segoe UI" w:hint="eastAsia"/>
        </w:rPr>
        <w:t>的约束至注销</w:t>
      </w:r>
      <w:proofErr w:type="gramStart"/>
      <w:r w:rsidR="00133F9E" w:rsidRPr="0061277D">
        <w:rPr>
          <w:rFonts w:cs="Segoe UI" w:hint="eastAsia"/>
        </w:rPr>
        <w:t>车辆月保</w:t>
      </w:r>
      <w:proofErr w:type="gramEnd"/>
      <w:r w:rsidR="00133F9E" w:rsidRPr="0061277D">
        <w:rPr>
          <w:rFonts w:cs="Segoe UI" w:hint="eastAsia"/>
        </w:rPr>
        <w:t>时终止</w:t>
      </w:r>
      <w:r w:rsidR="004168C0" w:rsidRPr="0061277D">
        <w:rPr>
          <w:rFonts w:cs="Segoe UI" w:hint="eastAsia"/>
        </w:rPr>
        <w:t>，</w:t>
      </w:r>
      <w:r w:rsidR="00133F9E" w:rsidRPr="0061277D">
        <w:rPr>
          <w:rFonts w:cs="Segoe UI" w:hint="eastAsia"/>
        </w:rPr>
        <w:t>并授权学校单方面在法律法规变更或者学校相关管理制度修订时</w:t>
      </w:r>
      <w:proofErr w:type="gramStart"/>
      <w:r w:rsidR="00133F9E" w:rsidRPr="0061277D">
        <w:rPr>
          <w:rFonts w:cs="Segoe UI" w:hint="eastAsia"/>
        </w:rPr>
        <w:t>作出</w:t>
      </w:r>
      <w:proofErr w:type="gramEnd"/>
      <w:r w:rsidR="00133F9E" w:rsidRPr="0061277D">
        <w:rPr>
          <w:rFonts w:cs="Segoe UI" w:hint="eastAsia"/>
        </w:rPr>
        <w:t>相应的变更</w:t>
      </w:r>
      <w:r w:rsidR="009141D0" w:rsidRPr="0061277D">
        <w:rPr>
          <w:rFonts w:cs="Segoe UI" w:hint="eastAsia"/>
        </w:rPr>
        <w:t>。变更</w:t>
      </w:r>
      <w:r w:rsidR="004168C0" w:rsidRPr="0061277D">
        <w:rPr>
          <w:rFonts w:cs="Segoe UI" w:hint="eastAsia"/>
        </w:rPr>
        <w:t>后</w:t>
      </w:r>
      <w:r w:rsidR="00DA5DA1" w:rsidRPr="0061277D">
        <w:rPr>
          <w:rFonts w:cs="Segoe UI"/>
        </w:rPr>
        <w:t>通过公告</w:t>
      </w:r>
      <w:r w:rsidR="008761D1" w:rsidRPr="0061277D">
        <w:rPr>
          <w:rFonts w:cs="Segoe UI" w:hint="eastAsia"/>
        </w:rPr>
        <w:t>、短信等方式</w:t>
      </w:r>
      <w:r w:rsidR="004168C0" w:rsidRPr="0061277D">
        <w:rPr>
          <w:rFonts w:cs="Segoe UI" w:hint="eastAsia"/>
        </w:rPr>
        <w:t>推送</w:t>
      </w:r>
      <w:r w:rsidR="00DA5DA1" w:rsidRPr="0061277D">
        <w:rPr>
          <w:rFonts w:cs="Segoe UI"/>
        </w:rPr>
        <w:t>通知</w:t>
      </w:r>
      <w:r w:rsidR="004168C0" w:rsidRPr="0061277D">
        <w:rPr>
          <w:rFonts w:cs="Segoe UI" w:hint="eastAsia"/>
        </w:rPr>
        <w:t>，</w:t>
      </w:r>
      <w:r w:rsidR="009141D0" w:rsidRPr="0061277D">
        <w:rPr>
          <w:rFonts w:hint="eastAsia"/>
        </w:rPr>
        <w:t>无需另行书面</w:t>
      </w:r>
      <w:r w:rsidR="004168C0" w:rsidRPr="0061277D">
        <w:rPr>
          <w:rFonts w:hint="eastAsia"/>
        </w:rPr>
        <w:t>通知。</w:t>
      </w:r>
    </w:p>
    <w:p w:rsidR="006449AE" w:rsidRPr="0061277D" w:rsidRDefault="009141D0" w:rsidP="007F19CD">
      <w:pPr>
        <w:adjustRightInd w:val="0"/>
        <w:snapToGrid w:val="0"/>
        <w:spacing w:beforeLines="50" w:before="156" w:line="264" w:lineRule="auto"/>
        <w:ind w:firstLineChars="202" w:firstLine="487"/>
        <w:rPr>
          <w:rFonts w:ascii="宋体" w:eastAsia="宋体" w:hAnsi="宋体"/>
          <w:b/>
          <w:sz w:val="24"/>
          <w:szCs w:val="24"/>
          <w:u w:val="single"/>
        </w:rPr>
      </w:pPr>
      <w:r w:rsidRPr="0061277D">
        <w:rPr>
          <w:rFonts w:ascii="宋体" w:eastAsia="宋体" w:hAnsi="宋体" w:hint="eastAsia"/>
          <w:b/>
          <w:sz w:val="24"/>
          <w:szCs w:val="24"/>
          <w:u w:val="single"/>
        </w:rPr>
        <w:t>本人</w:t>
      </w:r>
      <w:r w:rsidR="00CA7CB6" w:rsidRPr="0061277D">
        <w:rPr>
          <w:rFonts w:ascii="宋体" w:eastAsia="宋体" w:hAnsi="宋体" w:hint="eastAsia"/>
          <w:b/>
          <w:sz w:val="24"/>
          <w:szCs w:val="24"/>
          <w:u w:val="single"/>
        </w:rPr>
        <w:t>已认真阅读并完全理解上述全部条款，承诺遵守校园管理规定和有关要求，承担因自身违规或车辆问题引发的一切责任。</w:t>
      </w:r>
    </w:p>
    <w:p w:rsidR="00DE3A46" w:rsidRPr="0061277D" w:rsidRDefault="00DE3A46" w:rsidP="007F19CD">
      <w:pPr>
        <w:adjustRightInd w:val="0"/>
        <w:snapToGrid w:val="0"/>
        <w:spacing w:beforeLines="50" w:before="156" w:line="264" w:lineRule="auto"/>
        <w:ind w:firstLineChars="202" w:firstLine="485"/>
        <w:rPr>
          <w:rFonts w:ascii="宋体" w:eastAsia="宋体" w:hAnsi="宋体" w:cs="Segoe UI"/>
          <w:kern w:val="0"/>
          <w:sz w:val="24"/>
          <w:szCs w:val="24"/>
        </w:rPr>
      </w:pPr>
      <w:r w:rsidRPr="0061277D">
        <w:rPr>
          <w:rFonts w:ascii="宋体" w:eastAsia="宋体" w:hAnsi="宋体" w:cs="Segoe UI" w:hint="eastAsia"/>
          <w:kern w:val="0"/>
          <w:sz w:val="24"/>
          <w:szCs w:val="24"/>
        </w:rPr>
        <w:t xml:space="preserve">车辆号牌：______________________    </w:t>
      </w:r>
      <w:r w:rsidR="009A27F6" w:rsidRPr="0061277D">
        <w:rPr>
          <w:rFonts w:ascii="宋体" w:eastAsia="宋体" w:hAnsi="宋体" w:cs="Segoe UI" w:hint="eastAsia"/>
          <w:kern w:val="0"/>
          <w:sz w:val="24"/>
          <w:szCs w:val="24"/>
        </w:rPr>
        <w:t>联系电话：</w:t>
      </w:r>
      <w:r w:rsidRPr="0061277D">
        <w:rPr>
          <w:rFonts w:ascii="宋体" w:eastAsia="宋体" w:hAnsi="宋体" w:cs="Segoe UI" w:hint="eastAsia"/>
          <w:kern w:val="0"/>
          <w:sz w:val="24"/>
          <w:szCs w:val="24"/>
        </w:rPr>
        <w:t xml:space="preserve">______________________  </w:t>
      </w:r>
    </w:p>
    <w:p w:rsidR="00DE3A46" w:rsidRPr="0061277D" w:rsidRDefault="00DE3A46" w:rsidP="007F19CD">
      <w:pPr>
        <w:adjustRightInd w:val="0"/>
        <w:snapToGrid w:val="0"/>
        <w:spacing w:beforeLines="50" w:before="156" w:line="264" w:lineRule="auto"/>
        <w:ind w:leftChars="231" w:left="485"/>
        <w:rPr>
          <w:rFonts w:ascii="宋体" w:eastAsia="宋体" w:hAnsi="宋体" w:cs="Segoe UI"/>
          <w:kern w:val="0"/>
          <w:sz w:val="24"/>
          <w:szCs w:val="24"/>
        </w:rPr>
      </w:pPr>
      <w:bookmarkStart w:id="2" w:name="OLE_LINK2"/>
      <w:bookmarkStart w:id="3" w:name="OLE_LINK3"/>
      <w:bookmarkStart w:id="4" w:name="OLE_LINK4"/>
      <w:r w:rsidRPr="0061277D">
        <w:rPr>
          <w:rFonts w:ascii="宋体" w:eastAsia="宋体" w:hAnsi="宋体" w:cs="Segoe UI" w:hint="eastAsia"/>
          <w:kern w:val="0"/>
          <w:sz w:val="24"/>
          <w:szCs w:val="24"/>
        </w:rPr>
        <w:t>签署姓名</w:t>
      </w:r>
      <w:bookmarkEnd w:id="2"/>
      <w:bookmarkEnd w:id="3"/>
      <w:r w:rsidRPr="0061277D">
        <w:rPr>
          <w:rFonts w:ascii="宋体" w:eastAsia="宋体" w:hAnsi="宋体" w:cs="Segoe UI" w:hint="eastAsia"/>
          <w:kern w:val="0"/>
          <w:sz w:val="24"/>
          <w:szCs w:val="24"/>
        </w:rPr>
        <w:t>：</w:t>
      </w:r>
      <w:bookmarkStart w:id="5" w:name="OLE_LINK1"/>
      <w:bookmarkStart w:id="6" w:name="OLE_LINK5"/>
      <w:r w:rsidRPr="0061277D">
        <w:rPr>
          <w:rFonts w:ascii="宋体" w:eastAsia="宋体" w:hAnsi="宋体" w:cs="Segoe UI" w:hint="eastAsia"/>
          <w:kern w:val="0"/>
          <w:sz w:val="24"/>
          <w:szCs w:val="24"/>
        </w:rPr>
        <w:t>______________________</w:t>
      </w:r>
      <w:bookmarkEnd w:id="4"/>
      <w:bookmarkEnd w:id="5"/>
      <w:bookmarkEnd w:id="6"/>
      <w:r w:rsidRPr="0061277D">
        <w:rPr>
          <w:rFonts w:ascii="宋体" w:eastAsia="宋体" w:hAnsi="宋体" w:cs="Segoe UI" w:hint="eastAsia"/>
          <w:kern w:val="0"/>
          <w:sz w:val="24"/>
          <w:szCs w:val="24"/>
        </w:rPr>
        <w:t xml:space="preserve">    身份证号：______________________</w:t>
      </w:r>
    </w:p>
    <w:p w:rsidR="00A266A3" w:rsidRPr="0061277D" w:rsidRDefault="00DE3A46" w:rsidP="007F19CD">
      <w:pPr>
        <w:adjustRightInd w:val="0"/>
        <w:snapToGrid w:val="0"/>
        <w:spacing w:beforeLines="50" w:before="156" w:line="264" w:lineRule="auto"/>
        <w:ind w:leftChars="230" w:left="483"/>
        <w:rPr>
          <w:rFonts w:ascii="宋体" w:eastAsia="宋体" w:hAnsi="宋体" w:cs="Segoe UI"/>
          <w:kern w:val="0"/>
          <w:sz w:val="24"/>
          <w:szCs w:val="24"/>
        </w:rPr>
      </w:pPr>
      <w:r w:rsidRPr="0061277D">
        <w:rPr>
          <w:rFonts w:ascii="宋体" w:eastAsia="宋体" w:hAnsi="宋体" w:cs="Segoe UI" w:hint="eastAsia"/>
          <w:kern w:val="0"/>
          <w:sz w:val="24"/>
          <w:szCs w:val="24"/>
        </w:rPr>
        <w:t>签署</w:t>
      </w:r>
      <w:r w:rsidR="009A27F6" w:rsidRPr="0061277D">
        <w:rPr>
          <w:rFonts w:ascii="宋体" w:eastAsia="宋体" w:hAnsi="宋体" w:cs="Segoe UI" w:hint="eastAsia"/>
          <w:kern w:val="0"/>
          <w:sz w:val="24"/>
          <w:szCs w:val="24"/>
        </w:rPr>
        <w:t>日期：</w:t>
      </w:r>
      <w:r w:rsidRPr="0061277D">
        <w:rPr>
          <w:rFonts w:ascii="宋体" w:eastAsia="宋体" w:hAnsi="宋体" w:cs="Segoe UI" w:hint="eastAsia"/>
          <w:kern w:val="0"/>
          <w:sz w:val="24"/>
          <w:szCs w:val="24"/>
        </w:rPr>
        <w:t>_______年_____月_____日</w:t>
      </w:r>
    </w:p>
    <w:p w:rsidR="00AC78D7" w:rsidRPr="0061277D" w:rsidRDefault="006449AE" w:rsidP="007F19CD">
      <w:pPr>
        <w:adjustRightInd w:val="0"/>
        <w:snapToGrid w:val="0"/>
        <w:spacing w:beforeLines="50" w:before="156" w:line="264" w:lineRule="auto"/>
        <w:rPr>
          <w:rFonts w:ascii="宋体" w:eastAsia="宋体" w:hAnsi="宋体"/>
          <w:sz w:val="24"/>
          <w:szCs w:val="24"/>
        </w:rPr>
      </w:pPr>
      <w:r w:rsidRPr="0061277D">
        <w:rPr>
          <w:rFonts w:ascii="宋体" w:eastAsia="宋体" w:hAnsi="宋体" w:hint="eastAsia"/>
          <w:sz w:val="24"/>
          <w:szCs w:val="24"/>
        </w:rPr>
        <w:t>本</w:t>
      </w:r>
      <w:r w:rsidR="002E18C8">
        <w:rPr>
          <w:rFonts w:ascii="宋体" w:eastAsia="宋体" w:hAnsi="宋体" w:hint="eastAsia"/>
          <w:sz w:val="24"/>
          <w:szCs w:val="24"/>
        </w:rPr>
        <w:t>告知</w:t>
      </w:r>
      <w:r w:rsidRPr="0061277D">
        <w:rPr>
          <w:rFonts w:ascii="宋体" w:eastAsia="宋体" w:hAnsi="宋体" w:hint="eastAsia"/>
          <w:sz w:val="24"/>
          <w:szCs w:val="24"/>
        </w:rPr>
        <w:t>书一式两份，车主留存一份，校内</w:t>
      </w:r>
      <w:bookmarkStart w:id="7" w:name="_GoBack"/>
      <w:bookmarkEnd w:id="7"/>
      <w:r w:rsidRPr="0061277D">
        <w:rPr>
          <w:rFonts w:ascii="宋体" w:eastAsia="宋体" w:hAnsi="宋体" w:hint="eastAsia"/>
          <w:sz w:val="24"/>
          <w:szCs w:val="24"/>
        </w:rPr>
        <w:t>停车场管理办公室存档一份。</w:t>
      </w:r>
    </w:p>
    <w:sectPr w:rsidR="00AC78D7" w:rsidRPr="0061277D" w:rsidSect="007F19CD">
      <w:pgSz w:w="11906" w:h="16838"/>
      <w:pgMar w:top="1418" w:right="1588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555" w:rsidRDefault="00776555" w:rsidP="00DA5DA1">
      <w:r>
        <w:separator/>
      </w:r>
    </w:p>
  </w:endnote>
  <w:endnote w:type="continuationSeparator" w:id="0">
    <w:p w:rsidR="00776555" w:rsidRDefault="00776555" w:rsidP="00DA5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555" w:rsidRDefault="00776555" w:rsidP="00DA5DA1">
      <w:r>
        <w:separator/>
      </w:r>
    </w:p>
  </w:footnote>
  <w:footnote w:type="continuationSeparator" w:id="0">
    <w:p w:rsidR="00776555" w:rsidRDefault="00776555" w:rsidP="00DA5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C7FBD"/>
    <w:multiLevelType w:val="hybridMultilevel"/>
    <w:tmpl w:val="92E24F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5C56927"/>
    <w:multiLevelType w:val="hybridMultilevel"/>
    <w:tmpl w:val="ADC0306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0F">
      <w:start w:val="1"/>
      <w:numFmt w:val="decimal"/>
      <w:lvlText w:val="%3.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2C93FDD"/>
    <w:multiLevelType w:val="hybridMultilevel"/>
    <w:tmpl w:val="B65A4EE2"/>
    <w:lvl w:ilvl="0" w:tplc="68A87F30">
      <w:start w:val="1"/>
      <w:numFmt w:val="japaneseCounting"/>
      <w:lvlText w:val="%1、"/>
      <w:lvlJc w:val="left"/>
      <w:pPr>
        <w:ind w:left="720" w:hanging="720"/>
      </w:pPr>
      <w:rPr>
        <w:rFonts w:ascii="宋体" w:eastAsia="宋体" w:hAnsi="宋体" w:cs="宋体"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46F74FC"/>
    <w:multiLevelType w:val="hybridMultilevel"/>
    <w:tmpl w:val="935CA3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E0CC8D24">
      <w:numFmt w:val="bullet"/>
      <w:lvlText w:val="•"/>
      <w:lvlJc w:val="left"/>
      <w:pPr>
        <w:ind w:left="1260" w:hanging="420"/>
      </w:pPr>
      <w:rPr>
        <w:rFonts w:ascii="宋体" w:eastAsia="宋体" w:hAnsi="宋体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5851BAF"/>
    <w:multiLevelType w:val="hybridMultilevel"/>
    <w:tmpl w:val="5F3CF1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78E061F"/>
    <w:multiLevelType w:val="hybridMultilevel"/>
    <w:tmpl w:val="E53AA07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79A"/>
    <w:rsid w:val="00065A6B"/>
    <w:rsid w:val="000E0796"/>
    <w:rsid w:val="00120FB1"/>
    <w:rsid w:val="00133F9E"/>
    <w:rsid w:val="00147A2C"/>
    <w:rsid w:val="001F07A7"/>
    <w:rsid w:val="00223549"/>
    <w:rsid w:val="002455BB"/>
    <w:rsid w:val="002715D8"/>
    <w:rsid w:val="00280017"/>
    <w:rsid w:val="0028578F"/>
    <w:rsid w:val="002C4FA5"/>
    <w:rsid w:val="002E18C8"/>
    <w:rsid w:val="0037158A"/>
    <w:rsid w:val="003E1FF7"/>
    <w:rsid w:val="0041358D"/>
    <w:rsid w:val="004168C0"/>
    <w:rsid w:val="00435AC4"/>
    <w:rsid w:val="004E0B2F"/>
    <w:rsid w:val="00523AB3"/>
    <w:rsid w:val="00570629"/>
    <w:rsid w:val="005D5A24"/>
    <w:rsid w:val="005F6002"/>
    <w:rsid w:val="0061277D"/>
    <w:rsid w:val="00623AB4"/>
    <w:rsid w:val="006449AE"/>
    <w:rsid w:val="006D461B"/>
    <w:rsid w:val="006E66A3"/>
    <w:rsid w:val="00706231"/>
    <w:rsid w:val="00776555"/>
    <w:rsid w:val="007C7E3D"/>
    <w:rsid w:val="007D229E"/>
    <w:rsid w:val="007F19CD"/>
    <w:rsid w:val="007F4D5E"/>
    <w:rsid w:val="007F7580"/>
    <w:rsid w:val="0084410A"/>
    <w:rsid w:val="00864159"/>
    <w:rsid w:val="00866458"/>
    <w:rsid w:val="008761D1"/>
    <w:rsid w:val="008A5A52"/>
    <w:rsid w:val="008D0E79"/>
    <w:rsid w:val="008E1169"/>
    <w:rsid w:val="009141D0"/>
    <w:rsid w:val="00954AAB"/>
    <w:rsid w:val="009A27F6"/>
    <w:rsid w:val="00A17129"/>
    <w:rsid w:val="00A266A3"/>
    <w:rsid w:val="00A57C0D"/>
    <w:rsid w:val="00AB6EAF"/>
    <w:rsid w:val="00B31E92"/>
    <w:rsid w:val="00C25404"/>
    <w:rsid w:val="00C5179A"/>
    <w:rsid w:val="00CA4059"/>
    <w:rsid w:val="00CA7CB6"/>
    <w:rsid w:val="00D309F5"/>
    <w:rsid w:val="00D6454E"/>
    <w:rsid w:val="00DA046A"/>
    <w:rsid w:val="00DA5DA1"/>
    <w:rsid w:val="00DC62BA"/>
    <w:rsid w:val="00DE3A46"/>
    <w:rsid w:val="00DF6457"/>
    <w:rsid w:val="00E540AB"/>
    <w:rsid w:val="00E969E8"/>
    <w:rsid w:val="00EA0387"/>
    <w:rsid w:val="00EC4B30"/>
    <w:rsid w:val="00F25DE3"/>
    <w:rsid w:val="00F44F9E"/>
    <w:rsid w:val="00F5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5D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A5D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A5D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A5DA1"/>
    <w:rPr>
      <w:sz w:val="18"/>
      <w:szCs w:val="18"/>
    </w:rPr>
  </w:style>
  <w:style w:type="paragraph" w:styleId="a5">
    <w:name w:val="List Paragraph"/>
    <w:basedOn w:val="a"/>
    <w:uiPriority w:val="34"/>
    <w:qFormat/>
    <w:rsid w:val="00DA5DA1"/>
    <w:pPr>
      <w:ind w:firstLineChars="200" w:firstLine="420"/>
    </w:pPr>
  </w:style>
  <w:style w:type="paragraph" w:customStyle="1" w:styleId="ds-markdown-paragraph">
    <w:name w:val="ds-markdown-paragraph"/>
    <w:basedOn w:val="a"/>
    <w:rsid w:val="00DA5DA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DA5D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5D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A5D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A5D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A5DA1"/>
    <w:rPr>
      <w:sz w:val="18"/>
      <w:szCs w:val="18"/>
    </w:rPr>
  </w:style>
  <w:style w:type="paragraph" w:styleId="a5">
    <w:name w:val="List Paragraph"/>
    <w:basedOn w:val="a"/>
    <w:uiPriority w:val="34"/>
    <w:qFormat/>
    <w:rsid w:val="00DA5DA1"/>
    <w:pPr>
      <w:ind w:firstLineChars="200" w:firstLine="420"/>
    </w:pPr>
  </w:style>
  <w:style w:type="paragraph" w:customStyle="1" w:styleId="ds-markdown-paragraph">
    <w:name w:val="ds-markdown-paragraph"/>
    <w:basedOn w:val="a"/>
    <w:rsid w:val="00DA5DA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DA5D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154</Words>
  <Characters>878</Characters>
  <Application>Microsoft Office Word</Application>
  <DocSecurity>0</DocSecurity>
  <Lines>7</Lines>
  <Paragraphs>2</Paragraphs>
  <ScaleCrop>false</ScaleCrop>
  <Company>P R C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莫明星</dc:creator>
  <cp:lastModifiedBy>唐伏龙</cp:lastModifiedBy>
  <cp:revision>12</cp:revision>
  <dcterms:created xsi:type="dcterms:W3CDTF">2026-06-02T06:29:00Z</dcterms:created>
  <dcterms:modified xsi:type="dcterms:W3CDTF">2026-07-15T07:42:00Z</dcterms:modified>
</cp:coreProperties>
</file>